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FBA" w:rsidRPr="009755FF" w:rsidRDefault="00FF2FBA" w:rsidP="00FF2FBA">
      <w:pPr>
        <w:jc w:val="center"/>
      </w:pPr>
      <w:bookmarkStart w:id="0" w:name="_GoBack"/>
      <w:bookmarkEnd w:id="0"/>
      <w:r w:rsidRPr="009755FF">
        <w:t>Российская Федерация</w:t>
      </w:r>
    </w:p>
    <w:p w:rsidR="00FF2FBA" w:rsidRPr="009755FF" w:rsidRDefault="00FF2FBA" w:rsidP="00FF2FBA">
      <w:pPr>
        <w:jc w:val="center"/>
      </w:pPr>
      <w:r w:rsidRPr="009755FF">
        <w:t>Республика Хакасия</w:t>
      </w:r>
    </w:p>
    <w:p w:rsidR="00FF2FBA" w:rsidRPr="009755FF" w:rsidRDefault="00FF2FBA" w:rsidP="00FF2FBA">
      <w:pPr>
        <w:jc w:val="center"/>
      </w:pPr>
      <w:r w:rsidRPr="009755FF">
        <w:t xml:space="preserve">Совет депутатов Табатского сельсовета </w:t>
      </w:r>
    </w:p>
    <w:p w:rsidR="00FF2FBA" w:rsidRPr="009755FF" w:rsidRDefault="00FF2FBA" w:rsidP="00FF2FBA">
      <w:pPr>
        <w:jc w:val="center"/>
      </w:pPr>
      <w:r w:rsidRPr="009755FF">
        <w:t xml:space="preserve">Бейского района                                         </w:t>
      </w:r>
    </w:p>
    <w:p w:rsidR="00FF2FBA" w:rsidRPr="009755FF" w:rsidRDefault="00FF2FBA" w:rsidP="00FF2FBA">
      <w:pPr>
        <w:jc w:val="center"/>
      </w:pPr>
      <w:r w:rsidRPr="009755FF">
        <w:t>Республики Хакасия</w:t>
      </w:r>
    </w:p>
    <w:p w:rsidR="00FF2FBA" w:rsidRPr="009755FF" w:rsidRDefault="00FF2FBA" w:rsidP="00FF2FBA">
      <w:r w:rsidRPr="009755FF">
        <w:t xml:space="preserve">                                                                                                                                      </w:t>
      </w:r>
    </w:p>
    <w:p w:rsidR="00FF2FBA" w:rsidRPr="009755FF" w:rsidRDefault="00FF2FBA" w:rsidP="00FF2FBA"/>
    <w:p w:rsidR="00FF2FBA" w:rsidRPr="009755FF" w:rsidRDefault="00FF2FBA" w:rsidP="00FF2FBA">
      <w:r w:rsidRPr="009755FF">
        <w:rPr>
          <w:b/>
        </w:rPr>
        <w:t xml:space="preserve">                                                                  РЕШЕНИЕ                                             </w:t>
      </w:r>
    </w:p>
    <w:p w:rsidR="00FF2FBA" w:rsidRPr="009755FF" w:rsidRDefault="00FF2FBA" w:rsidP="00FF2FBA"/>
    <w:p w:rsidR="00FF2FBA" w:rsidRPr="009755FF" w:rsidRDefault="00FF2FBA" w:rsidP="00FF2FBA">
      <w:r w:rsidRPr="009755FF">
        <w:t>от «</w:t>
      </w:r>
      <w:r>
        <w:t>1</w:t>
      </w:r>
      <w:r w:rsidR="00DE3B64">
        <w:t>1</w:t>
      </w:r>
      <w:r w:rsidRPr="009755FF">
        <w:t xml:space="preserve">» </w:t>
      </w:r>
      <w:r>
        <w:t>ноября</w:t>
      </w:r>
      <w:r w:rsidR="00475876">
        <w:t xml:space="preserve"> 202</w:t>
      </w:r>
      <w:r w:rsidR="00DE3B64">
        <w:t>2</w:t>
      </w:r>
      <w:r w:rsidR="00475876">
        <w:t xml:space="preserve"> </w:t>
      </w:r>
      <w:r w:rsidR="00202B5C">
        <w:t>г</w:t>
      </w:r>
      <w:r w:rsidRPr="009755FF">
        <w:t xml:space="preserve">.               </w:t>
      </w:r>
      <w:r>
        <w:t xml:space="preserve"> </w:t>
      </w:r>
      <w:r w:rsidRPr="009755FF">
        <w:t xml:space="preserve">       </w:t>
      </w:r>
      <w:r>
        <w:t xml:space="preserve">  </w:t>
      </w:r>
      <w:r w:rsidRPr="009755FF">
        <w:t xml:space="preserve">    </w:t>
      </w:r>
      <w:r>
        <w:t xml:space="preserve">  </w:t>
      </w:r>
      <w:r w:rsidRPr="009755FF">
        <w:t xml:space="preserve">  </w:t>
      </w:r>
      <w:r w:rsidRPr="0085301D">
        <w:t xml:space="preserve">  </w:t>
      </w:r>
      <w:r w:rsidRPr="009755FF">
        <w:t xml:space="preserve">  с. Табат                 </w:t>
      </w:r>
      <w:r>
        <w:t xml:space="preserve">  </w:t>
      </w:r>
      <w:r w:rsidRPr="009755FF">
        <w:t xml:space="preserve">    </w:t>
      </w:r>
      <w:r>
        <w:t xml:space="preserve">   </w:t>
      </w:r>
      <w:r w:rsidRPr="009755FF">
        <w:t xml:space="preserve">                        </w:t>
      </w:r>
      <w:r w:rsidRPr="0085301D">
        <w:t xml:space="preserve">            </w:t>
      </w:r>
      <w:r w:rsidRPr="009755FF">
        <w:t xml:space="preserve"> № </w:t>
      </w:r>
      <w:r w:rsidR="00DE3B64">
        <w:t>76</w:t>
      </w:r>
    </w:p>
    <w:p w:rsidR="00FF2FBA" w:rsidRPr="009755FF" w:rsidRDefault="00FF2FBA" w:rsidP="00FF2FBA"/>
    <w:p w:rsidR="00FF2FBA" w:rsidRPr="009755FF" w:rsidRDefault="00FF2FBA" w:rsidP="00FF2FBA">
      <w:pPr>
        <w:jc w:val="center"/>
        <w:rPr>
          <w:b/>
        </w:rPr>
      </w:pPr>
      <w:r w:rsidRPr="00404AA6">
        <w:rPr>
          <w:b/>
          <w:sz w:val="26"/>
          <w:szCs w:val="26"/>
        </w:rPr>
        <w:t xml:space="preserve">О принятии проекта </w:t>
      </w:r>
      <w:r>
        <w:rPr>
          <w:b/>
          <w:sz w:val="26"/>
          <w:szCs w:val="26"/>
        </w:rPr>
        <w:t>Решения «</w:t>
      </w:r>
      <w:r w:rsidRPr="009755FF">
        <w:rPr>
          <w:b/>
        </w:rPr>
        <w:t xml:space="preserve">О </w:t>
      </w:r>
      <w:proofErr w:type="gramStart"/>
      <w:r w:rsidRPr="009755FF">
        <w:rPr>
          <w:b/>
        </w:rPr>
        <w:t>местном  бюджете</w:t>
      </w:r>
      <w:proofErr w:type="gramEnd"/>
      <w:r w:rsidRPr="009755FF">
        <w:rPr>
          <w:b/>
        </w:rPr>
        <w:t xml:space="preserve"> муниципального образо</w:t>
      </w:r>
      <w:r w:rsidR="0047531D">
        <w:rPr>
          <w:b/>
        </w:rPr>
        <w:t>вания Табатский сельсовет на 202</w:t>
      </w:r>
      <w:r w:rsidR="00DE3B64">
        <w:rPr>
          <w:b/>
        </w:rPr>
        <w:t>3</w:t>
      </w:r>
      <w:r w:rsidRPr="009755FF">
        <w:rPr>
          <w:b/>
        </w:rPr>
        <w:t xml:space="preserve"> год и на </w:t>
      </w:r>
      <w:r>
        <w:rPr>
          <w:b/>
        </w:rPr>
        <w:t>плановый период 202</w:t>
      </w:r>
      <w:r w:rsidR="00DE3B64">
        <w:rPr>
          <w:b/>
        </w:rPr>
        <w:t>4</w:t>
      </w:r>
      <w:r>
        <w:rPr>
          <w:b/>
        </w:rPr>
        <w:t>-202</w:t>
      </w:r>
      <w:r w:rsidR="00DE3B64">
        <w:rPr>
          <w:b/>
        </w:rPr>
        <w:t>5</w:t>
      </w:r>
      <w:r w:rsidRPr="009755FF">
        <w:rPr>
          <w:b/>
        </w:rPr>
        <w:t xml:space="preserve"> годов</w:t>
      </w:r>
      <w:r>
        <w:rPr>
          <w:b/>
        </w:rPr>
        <w:t>»</w:t>
      </w:r>
    </w:p>
    <w:p w:rsidR="00FF2FBA" w:rsidRPr="009755FF" w:rsidRDefault="00FF2FBA" w:rsidP="00FF2FBA"/>
    <w:p w:rsidR="00FF2FBA" w:rsidRDefault="00FF2FBA" w:rsidP="00FF2FBA">
      <w:pPr>
        <w:ind w:left="180"/>
        <w:jc w:val="both"/>
        <w:rPr>
          <w:sz w:val="26"/>
          <w:szCs w:val="26"/>
        </w:rPr>
      </w:pPr>
      <w:r w:rsidRPr="00404AA6">
        <w:rPr>
          <w:sz w:val="26"/>
          <w:szCs w:val="26"/>
        </w:rPr>
        <w:t xml:space="preserve">         В </w:t>
      </w:r>
      <w:r>
        <w:rPr>
          <w:sz w:val="26"/>
          <w:szCs w:val="26"/>
        </w:rPr>
        <w:t>соответствии с БК РФ</w:t>
      </w:r>
      <w:r w:rsidRPr="00404AA6">
        <w:rPr>
          <w:sz w:val="26"/>
          <w:szCs w:val="26"/>
        </w:rPr>
        <w:t xml:space="preserve">, на основании ст. </w:t>
      </w:r>
      <w:r w:rsidRPr="007F4723">
        <w:rPr>
          <w:sz w:val="26"/>
          <w:szCs w:val="26"/>
        </w:rPr>
        <w:t>29</w:t>
      </w:r>
      <w:r w:rsidRPr="00404AA6">
        <w:rPr>
          <w:sz w:val="26"/>
          <w:szCs w:val="26"/>
        </w:rPr>
        <w:t xml:space="preserve"> Устава муниципального образования </w:t>
      </w:r>
      <w:r>
        <w:rPr>
          <w:sz w:val="26"/>
          <w:szCs w:val="26"/>
        </w:rPr>
        <w:t>Табатский сельсовет Бейского района республики Хакасия,</w:t>
      </w:r>
      <w:r w:rsidRPr="007F4723">
        <w:rPr>
          <w:sz w:val="26"/>
          <w:szCs w:val="26"/>
        </w:rPr>
        <w:t xml:space="preserve"> </w:t>
      </w:r>
      <w:r w:rsidRPr="00404AA6">
        <w:rPr>
          <w:sz w:val="26"/>
          <w:szCs w:val="26"/>
        </w:rPr>
        <w:t xml:space="preserve">Совет депутатов </w:t>
      </w:r>
      <w:r>
        <w:rPr>
          <w:sz w:val="26"/>
          <w:szCs w:val="26"/>
        </w:rPr>
        <w:t>Табатского</w:t>
      </w:r>
      <w:r w:rsidRPr="00404AA6">
        <w:rPr>
          <w:sz w:val="26"/>
          <w:szCs w:val="26"/>
        </w:rPr>
        <w:t xml:space="preserve"> сельс</w:t>
      </w:r>
      <w:r>
        <w:rPr>
          <w:sz w:val="26"/>
          <w:szCs w:val="26"/>
        </w:rPr>
        <w:t>овета Бейского района Республики Хакасия</w:t>
      </w:r>
    </w:p>
    <w:p w:rsidR="00FF2FBA" w:rsidRPr="00404AA6" w:rsidRDefault="00FF2FBA" w:rsidP="00FF2FBA">
      <w:pPr>
        <w:ind w:left="180"/>
        <w:jc w:val="both"/>
        <w:rPr>
          <w:sz w:val="26"/>
          <w:szCs w:val="26"/>
        </w:rPr>
      </w:pPr>
    </w:p>
    <w:p w:rsidR="00FF2FBA" w:rsidRPr="002E435B" w:rsidRDefault="00FF2FBA" w:rsidP="00FF2FBA">
      <w:pPr>
        <w:ind w:left="180"/>
        <w:jc w:val="center"/>
        <w:rPr>
          <w:sz w:val="26"/>
          <w:szCs w:val="26"/>
        </w:rPr>
      </w:pPr>
      <w:r w:rsidRPr="002E435B">
        <w:rPr>
          <w:sz w:val="26"/>
          <w:szCs w:val="26"/>
        </w:rPr>
        <w:t>РЕШИЛ:</w:t>
      </w:r>
    </w:p>
    <w:p w:rsidR="00FF2FBA" w:rsidRPr="00404AA6" w:rsidRDefault="00FF2FBA" w:rsidP="00FF2FBA">
      <w:pPr>
        <w:ind w:left="180"/>
        <w:jc w:val="both"/>
        <w:rPr>
          <w:b/>
          <w:sz w:val="26"/>
          <w:szCs w:val="26"/>
        </w:rPr>
      </w:pPr>
    </w:p>
    <w:p w:rsidR="00FF2FBA" w:rsidRPr="00404AA6" w:rsidRDefault="00FF2FBA" w:rsidP="00FF2FBA">
      <w:pPr>
        <w:ind w:left="180" w:firstLine="528"/>
        <w:jc w:val="both"/>
        <w:rPr>
          <w:sz w:val="26"/>
          <w:szCs w:val="26"/>
        </w:rPr>
      </w:pPr>
      <w:r w:rsidRPr="00404AA6">
        <w:rPr>
          <w:sz w:val="26"/>
          <w:szCs w:val="26"/>
        </w:rPr>
        <w:t>1.</w:t>
      </w:r>
      <w:r>
        <w:rPr>
          <w:sz w:val="26"/>
          <w:szCs w:val="26"/>
        </w:rPr>
        <w:t xml:space="preserve"> </w:t>
      </w:r>
      <w:r w:rsidRPr="00404AA6">
        <w:rPr>
          <w:sz w:val="26"/>
          <w:szCs w:val="26"/>
        </w:rPr>
        <w:t xml:space="preserve">Принять проект </w:t>
      </w:r>
      <w:r>
        <w:rPr>
          <w:sz w:val="26"/>
          <w:szCs w:val="26"/>
        </w:rPr>
        <w:t>Решения Совета депутатов Табатского сельсовета Бейского района Республики Хакасия «</w:t>
      </w:r>
      <w:r w:rsidRPr="00403305">
        <w:rPr>
          <w:sz w:val="26"/>
          <w:szCs w:val="26"/>
        </w:rPr>
        <w:t xml:space="preserve">О </w:t>
      </w:r>
      <w:proofErr w:type="gramStart"/>
      <w:r w:rsidRPr="00403305">
        <w:rPr>
          <w:sz w:val="26"/>
          <w:szCs w:val="26"/>
        </w:rPr>
        <w:t>местном  бюджете</w:t>
      </w:r>
      <w:proofErr w:type="gramEnd"/>
      <w:r w:rsidRPr="00403305">
        <w:rPr>
          <w:sz w:val="26"/>
          <w:szCs w:val="26"/>
        </w:rPr>
        <w:t xml:space="preserve"> муниципального образо</w:t>
      </w:r>
      <w:r w:rsidR="0047531D">
        <w:rPr>
          <w:sz w:val="26"/>
          <w:szCs w:val="26"/>
        </w:rPr>
        <w:t>вания Табатский сельсовет на 202</w:t>
      </w:r>
      <w:r w:rsidR="00DE3B64">
        <w:rPr>
          <w:sz w:val="26"/>
          <w:szCs w:val="26"/>
        </w:rPr>
        <w:t>3</w:t>
      </w:r>
      <w:r>
        <w:rPr>
          <w:sz w:val="26"/>
          <w:szCs w:val="26"/>
        </w:rPr>
        <w:t xml:space="preserve"> год и на плановый период 202</w:t>
      </w:r>
      <w:r w:rsidR="00DE3B64">
        <w:rPr>
          <w:sz w:val="26"/>
          <w:szCs w:val="26"/>
        </w:rPr>
        <w:t>4</w:t>
      </w:r>
      <w:r>
        <w:rPr>
          <w:sz w:val="26"/>
          <w:szCs w:val="26"/>
        </w:rPr>
        <w:t>-202</w:t>
      </w:r>
      <w:r w:rsidR="00DE3B64">
        <w:rPr>
          <w:sz w:val="26"/>
          <w:szCs w:val="26"/>
        </w:rPr>
        <w:t>5</w:t>
      </w:r>
      <w:r w:rsidRPr="00403305">
        <w:rPr>
          <w:sz w:val="26"/>
          <w:szCs w:val="26"/>
        </w:rPr>
        <w:t xml:space="preserve"> годов</w:t>
      </w:r>
      <w:r>
        <w:rPr>
          <w:sz w:val="26"/>
          <w:szCs w:val="26"/>
        </w:rPr>
        <w:t>» (приложение №1).</w:t>
      </w:r>
    </w:p>
    <w:p w:rsidR="00FF2FBA" w:rsidRDefault="00FF2FBA" w:rsidP="00FF2FBA">
      <w:pPr>
        <w:spacing w:before="100" w:beforeAutospacing="1"/>
        <w:ind w:firstLine="18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2</w:t>
      </w:r>
      <w:r w:rsidRPr="00404AA6"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 xml:space="preserve"> </w:t>
      </w:r>
      <w:r w:rsidRPr="00404AA6">
        <w:rPr>
          <w:color w:val="000000"/>
          <w:sz w:val="26"/>
          <w:szCs w:val="26"/>
        </w:rPr>
        <w:t xml:space="preserve">Обнародовать проект Решения Совета </w:t>
      </w:r>
      <w:r>
        <w:rPr>
          <w:sz w:val="26"/>
          <w:szCs w:val="26"/>
        </w:rPr>
        <w:t>депутатов Табатского сельсовета Бейского района Республики Хакасия</w:t>
      </w:r>
      <w:r w:rsidRPr="00404AA6">
        <w:rPr>
          <w:color w:val="000000"/>
          <w:sz w:val="26"/>
          <w:szCs w:val="26"/>
        </w:rPr>
        <w:t xml:space="preserve"> «</w:t>
      </w:r>
      <w:r w:rsidRPr="00403305">
        <w:rPr>
          <w:sz w:val="26"/>
          <w:szCs w:val="26"/>
        </w:rPr>
        <w:t xml:space="preserve">О </w:t>
      </w:r>
      <w:proofErr w:type="gramStart"/>
      <w:r w:rsidRPr="00403305">
        <w:rPr>
          <w:sz w:val="26"/>
          <w:szCs w:val="26"/>
        </w:rPr>
        <w:t>местном  бюджете</w:t>
      </w:r>
      <w:proofErr w:type="gramEnd"/>
      <w:r w:rsidRPr="00403305">
        <w:rPr>
          <w:sz w:val="26"/>
          <w:szCs w:val="26"/>
        </w:rPr>
        <w:t xml:space="preserve"> муниципального образо</w:t>
      </w:r>
      <w:r w:rsidR="0047531D">
        <w:rPr>
          <w:sz w:val="26"/>
          <w:szCs w:val="26"/>
        </w:rPr>
        <w:t>вания Табатский сельсовет на 202</w:t>
      </w:r>
      <w:r w:rsidR="00DE3B64">
        <w:rPr>
          <w:sz w:val="26"/>
          <w:szCs w:val="26"/>
        </w:rPr>
        <w:t>3</w:t>
      </w:r>
      <w:r>
        <w:rPr>
          <w:sz w:val="26"/>
          <w:szCs w:val="26"/>
        </w:rPr>
        <w:t xml:space="preserve"> год и на плановый период 202</w:t>
      </w:r>
      <w:r w:rsidR="00DE3B64">
        <w:rPr>
          <w:sz w:val="26"/>
          <w:szCs w:val="26"/>
        </w:rPr>
        <w:t>4</w:t>
      </w:r>
      <w:r w:rsidRPr="00403305">
        <w:rPr>
          <w:sz w:val="26"/>
          <w:szCs w:val="26"/>
        </w:rPr>
        <w:t>-20</w:t>
      </w:r>
      <w:r>
        <w:rPr>
          <w:sz w:val="26"/>
          <w:szCs w:val="26"/>
        </w:rPr>
        <w:t>2</w:t>
      </w:r>
      <w:r w:rsidR="00DE3B64">
        <w:rPr>
          <w:sz w:val="26"/>
          <w:szCs w:val="26"/>
        </w:rPr>
        <w:t>5</w:t>
      </w:r>
      <w:r w:rsidRPr="00403305">
        <w:rPr>
          <w:sz w:val="26"/>
          <w:szCs w:val="26"/>
        </w:rPr>
        <w:t xml:space="preserve"> годов</w:t>
      </w:r>
      <w:r>
        <w:rPr>
          <w:sz w:val="26"/>
          <w:szCs w:val="26"/>
        </w:rPr>
        <w:t xml:space="preserve">» </w:t>
      </w:r>
      <w:r w:rsidRPr="00404AA6">
        <w:rPr>
          <w:color w:val="000000"/>
          <w:sz w:val="26"/>
          <w:szCs w:val="26"/>
        </w:rPr>
        <w:t xml:space="preserve">на информационных стендах для его обсуждения населением </w:t>
      </w:r>
      <w:r>
        <w:rPr>
          <w:color w:val="000000"/>
          <w:sz w:val="26"/>
          <w:szCs w:val="26"/>
        </w:rPr>
        <w:t xml:space="preserve">Табатского </w:t>
      </w:r>
      <w:r w:rsidRPr="00404AA6">
        <w:rPr>
          <w:color w:val="000000"/>
          <w:sz w:val="26"/>
          <w:szCs w:val="26"/>
        </w:rPr>
        <w:t xml:space="preserve"> сельского поселения.</w:t>
      </w:r>
    </w:p>
    <w:p w:rsidR="00FF2FBA" w:rsidRDefault="00FF2FBA" w:rsidP="00FF2FBA">
      <w:pPr>
        <w:spacing w:before="100" w:beforeAutospacing="1"/>
        <w:ind w:firstLine="36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3</w:t>
      </w:r>
      <w:r w:rsidRPr="00404AA6"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 xml:space="preserve">  </w:t>
      </w:r>
      <w:r w:rsidRPr="00404AA6">
        <w:rPr>
          <w:color w:val="000000"/>
          <w:sz w:val="26"/>
          <w:szCs w:val="26"/>
        </w:rPr>
        <w:t xml:space="preserve">Назначить публичные слушания по проекту Решения </w:t>
      </w:r>
      <w:r>
        <w:rPr>
          <w:color w:val="000000"/>
          <w:sz w:val="26"/>
          <w:szCs w:val="26"/>
        </w:rPr>
        <w:t xml:space="preserve">на </w:t>
      </w:r>
      <w:r w:rsidR="005D4CBD" w:rsidRPr="005D4CBD">
        <w:rPr>
          <w:color w:val="000000"/>
          <w:sz w:val="26"/>
          <w:szCs w:val="26"/>
        </w:rPr>
        <w:t>25</w:t>
      </w:r>
      <w:r w:rsidRPr="005D4CBD">
        <w:rPr>
          <w:color w:val="000000"/>
          <w:sz w:val="26"/>
          <w:szCs w:val="26"/>
        </w:rPr>
        <w:t xml:space="preserve"> ноября</w:t>
      </w:r>
      <w:r w:rsidR="00475876" w:rsidRPr="005D4CBD">
        <w:rPr>
          <w:color w:val="000000"/>
          <w:sz w:val="26"/>
          <w:szCs w:val="26"/>
        </w:rPr>
        <w:t xml:space="preserve"> 202</w:t>
      </w:r>
      <w:r w:rsidR="002A6447" w:rsidRPr="005D4CBD">
        <w:rPr>
          <w:color w:val="000000"/>
          <w:sz w:val="26"/>
          <w:szCs w:val="26"/>
        </w:rPr>
        <w:t>2</w:t>
      </w:r>
      <w:r w:rsidRPr="00404AA6">
        <w:rPr>
          <w:color w:val="000000"/>
          <w:sz w:val="26"/>
          <w:szCs w:val="26"/>
        </w:rPr>
        <w:t xml:space="preserve"> года в 16-00 часов по адресу: с. </w:t>
      </w:r>
      <w:r>
        <w:rPr>
          <w:color w:val="000000"/>
          <w:sz w:val="26"/>
          <w:szCs w:val="26"/>
        </w:rPr>
        <w:t>Табат</w:t>
      </w:r>
      <w:r w:rsidRPr="00404AA6">
        <w:rPr>
          <w:color w:val="000000"/>
          <w:sz w:val="26"/>
          <w:szCs w:val="26"/>
        </w:rPr>
        <w:t xml:space="preserve"> ул. </w:t>
      </w:r>
      <w:r>
        <w:rPr>
          <w:color w:val="000000"/>
          <w:sz w:val="26"/>
          <w:szCs w:val="26"/>
        </w:rPr>
        <w:t>Ленина,140 «А».</w:t>
      </w:r>
    </w:p>
    <w:p w:rsidR="00FF2FBA" w:rsidRPr="005D4CBD" w:rsidRDefault="00FF2FBA" w:rsidP="00FF2FBA">
      <w:pPr>
        <w:spacing w:before="100" w:beforeAutospacing="1"/>
        <w:ind w:firstLine="360"/>
        <w:jc w:val="both"/>
        <w:rPr>
          <w:color w:val="000000"/>
          <w:sz w:val="26"/>
          <w:szCs w:val="26"/>
        </w:rPr>
      </w:pPr>
      <w:r w:rsidRPr="00404AA6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    4</w:t>
      </w:r>
      <w:r w:rsidRPr="00313623">
        <w:rPr>
          <w:color w:val="000000"/>
          <w:sz w:val="26"/>
          <w:szCs w:val="26"/>
        </w:rPr>
        <w:t>.</w:t>
      </w:r>
      <w:r w:rsidRPr="00313623">
        <w:rPr>
          <w:b/>
          <w:sz w:val="26"/>
          <w:szCs w:val="26"/>
        </w:rPr>
        <w:t xml:space="preserve"> </w:t>
      </w:r>
      <w:r w:rsidRPr="00313623">
        <w:rPr>
          <w:sz w:val="26"/>
          <w:szCs w:val="26"/>
        </w:rPr>
        <w:t xml:space="preserve">Разместить настоящее Решение на сайте администрации: </w:t>
      </w:r>
      <w:proofErr w:type="spellStart"/>
      <w:r w:rsidR="005D4CBD" w:rsidRPr="005D4CBD">
        <w:rPr>
          <w:sz w:val="26"/>
          <w:szCs w:val="26"/>
          <w:lang w:val="en-US"/>
        </w:rPr>
        <w:t>tabat</w:t>
      </w:r>
      <w:proofErr w:type="spellEnd"/>
      <w:r w:rsidR="005D4CBD" w:rsidRPr="005D4CBD">
        <w:rPr>
          <w:sz w:val="26"/>
          <w:szCs w:val="26"/>
        </w:rPr>
        <w:t>.</w:t>
      </w:r>
      <w:proofErr w:type="spellStart"/>
      <w:r w:rsidR="005D4CBD" w:rsidRPr="005D4CBD">
        <w:rPr>
          <w:sz w:val="26"/>
          <w:szCs w:val="26"/>
          <w:lang w:val="en-US"/>
        </w:rPr>
        <w:t>beya</w:t>
      </w:r>
      <w:proofErr w:type="spellEnd"/>
      <w:r w:rsidR="005D4CBD" w:rsidRPr="005D4CBD">
        <w:rPr>
          <w:sz w:val="26"/>
          <w:szCs w:val="26"/>
        </w:rPr>
        <w:t>.19.</w:t>
      </w:r>
      <w:proofErr w:type="spellStart"/>
      <w:r w:rsidR="005D4CBD" w:rsidRPr="005D4CBD">
        <w:rPr>
          <w:sz w:val="26"/>
          <w:szCs w:val="26"/>
          <w:lang w:val="en-US"/>
        </w:rPr>
        <w:t>ru</w:t>
      </w:r>
      <w:proofErr w:type="spellEnd"/>
    </w:p>
    <w:p w:rsidR="00FF2FBA" w:rsidRDefault="00FF2FBA" w:rsidP="00FF2FBA">
      <w:pPr>
        <w:spacing w:before="100" w:beforeAutospacing="1"/>
        <w:ind w:firstLine="36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5</w:t>
      </w:r>
      <w:r w:rsidRPr="00404AA6"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 xml:space="preserve"> </w:t>
      </w:r>
      <w:r w:rsidRPr="00404AA6">
        <w:rPr>
          <w:color w:val="000000"/>
          <w:sz w:val="26"/>
          <w:szCs w:val="26"/>
        </w:rPr>
        <w:t>Контроль за исполнением настоящего Решения оставляю за собой.</w:t>
      </w:r>
    </w:p>
    <w:p w:rsidR="00FF2FBA" w:rsidRPr="00404AA6" w:rsidRDefault="00FF2FBA" w:rsidP="00FF2FBA">
      <w:pPr>
        <w:spacing w:before="100" w:beforeAutospacing="1"/>
        <w:ind w:firstLine="360"/>
        <w:jc w:val="both"/>
        <w:rPr>
          <w:color w:val="000000"/>
          <w:sz w:val="26"/>
          <w:szCs w:val="26"/>
        </w:rPr>
      </w:pPr>
    </w:p>
    <w:p w:rsidR="00FF2FBA" w:rsidRDefault="00FF2FBA" w:rsidP="00FF2FBA">
      <w:pPr>
        <w:spacing w:before="100" w:beforeAutospacing="1"/>
        <w:rPr>
          <w:color w:val="000000"/>
          <w:sz w:val="26"/>
          <w:szCs w:val="26"/>
        </w:rPr>
      </w:pPr>
    </w:p>
    <w:p w:rsidR="00FF2FBA" w:rsidRDefault="00FF2FBA" w:rsidP="00FF2FBA">
      <w:pPr>
        <w:jc w:val="both"/>
        <w:rPr>
          <w:sz w:val="26"/>
          <w:szCs w:val="26"/>
        </w:rPr>
      </w:pPr>
      <w:r w:rsidRPr="00314CB6">
        <w:rPr>
          <w:sz w:val="26"/>
          <w:szCs w:val="26"/>
        </w:rPr>
        <w:t>Глава Табатского сельсовета</w:t>
      </w:r>
    </w:p>
    <w:p w:rsidR="00FF2FBA" w:rsidRPr="00314CB6" w:rsidRDefault="00FF2FBA" w:rsidP="00FF2FBA">
      <w:pPr>
        <w:jc w:val="both"/>
        <w:rPr>
          <w:sz w:val="26"/>
          <w:szCs w:val="26"/>
        </w:rPr>
      </w:pPr>
      <w:r>
        <w:rPr>
          <w:sz w:val="26"/>
          <w:szCs w:val="26"/>
        </w:rPr>
        <w:t>Бейского района Республики Хакасия</w:t>
      </w:r>
      <w:r w:rsidRPr="00314CB6">
        <w:rPr>
          <w:sz w:val="26"/>
          <w:szCs w:val="26"/>
        </w:rPr>
        <w:t xml:space="preserve">          </w:t>
      </w:r>
      <w:r>
        <w:rPr>
          <w:sz w:val="26"/>
          <w:szCs w:val="26"/>
        </w:rPr>
        <w:t xml:space="preserve">      </w:t>
      </w:r>
      <w:r w:rsidRPr="00314CB6">
        <w:rPr>
          <w:sz w:val="26"/>
          <w:szCs w:val="26"/>
        </w:rPr>
        <w:t xml:space="preserve">                       </w:t>
      </w:r>
      <w:r>
        <w:rPr>
          <w:sz w:val="26"/>
          <w:szCs w:val="26"/>
        </w:rPr>
        <w:t xml:space="preserve">                    </w:t>
      </w:r>
      <w:r w:rsidRPr="00314CB6">
        <w:rPr>
          <w:sz w:val="26"/>
          <w:szCs w:val="26"/>
        </w:rPr>
        <w:t>В.П.</w:t>
      </w:r>
      <w:r>
        <w:rPr>
          <w:sz w:val="26"/>
          <w:szCs w:val="26"/>
        </w:rPr>
        <w:t xml:space="preserve"> </w:t>
      </w:r>
      <w:r w:rsidRPr="00314CB6">
        <w:rPr>
          <w:sz w:val="26"/>
          <w:szCs w:val="26"/>
        </w:rPr>
        <w:t xml:space="preserve">Третьяков </w:t>
      </w:r>
    </w:p>
    <w:p w:rsidR="00FF2FBA" w:rsidRDefault="00FF2FBA" w:rsidP="00FF2FBA"/>
    <w:p w:rsidR="00FF2FBA" w:rsidRDefault="00FF2FBA" w:rsidP="00FF2FBA"/>
    <w:p w:rsidR="00FF2FBA" w:rsidRDefault="00FF2FBA" w:rsidP="00FF2FBA"/>
    <w:p w:rsidR="00FF2FBA" w:rsidRDefault="00FF2FBA" w:rsidP="00FF2FBA"/>
    <w:p w:rsidR="00FF2FBA" w:rsidRDefault="00FF2FBA" w:rsidP="00FF2FBA"/>
    <w:p w:rsidR="00FF2FBA" w:rsidRDefault="00FF2FBA" w:rsidP="00FF2FBA">
      <w:pPr>
        <w:jc w:val="right"/>
      </w:pPr>
    </w:p>
    <w:p w:rsidR="00FF2FBA" w:rsidRDefault="00FF2FBA" w:rsidP="00FF2FBA">
      <w:pPr>
        <w:jc w:val="right"/>
      </w:pPr>
    </w:p>
    <w:p w:rsidR="00FF2FBA" w:rsidRDefault="00FF2FBA" w:rsidP="00FF2FBA">
      <w:pPr>
        <w:jc w:val="right"/>
      </w:pPr>
    </w:p>
    <w:p w:rsidR="00FF2FBA" w:rsidRDefault="00FF2FBA" w:rsidP="00FF2FBA">
      <w:pPr>
        <w:jc w:val="right"/>
      </w:pPr>
    </w:p>
    <w:p w:rsidR="00FF2FBA" w:rsidRDefault="00FF2FBA" w:rsidP="00FF2FBA">
      <w:pPr>
        <w:jc w:val="right"/>
      </w:pPr>
    </w:p>
    <w:p w:rsidR="00FF2FBA" w:rsidRDefault="00FF2FBA" w:rsidP="00FF2FBA">
      <w:pPr>
        <w:jc w:val="right"/>
      </w:pPr>
      <w:r>
        <w:lastRenderedPageBreak/>
        <w:t>Приложение №1</w:t>
      </w:r>
    </w:p>
    <w:p w:rsidR="00FF2FBA" w:rsidRDefault="00FF2FBA" w:rsidP="00FF2FBA">
      <w:pPr>
        <w:jc w:val="right"/>
      </w:pPr>
      <w:r>
        <w:t>к проекту решения</w:t>
      </w:r>
    </w:p>
    <w:p w:rsidR="00FF2FBA" w:rsidRDefault="00FF2FBA" w:rsidP="00FF2FBA">
      <w:pPr>
        <w:jc w:val="right"/>
      </w:pPr>
      <w:r>
        <w:t>Совета депутатов</w:t>
      </w:r>
    </w:p>
    <w:p w:rsidR="00FF2FBA" w:rsidRDefault="00FF2FBA" w:rsidP="00FF2FBA">
      <w:pPr>
        <w:jc w:val="right"/>
      </w:pPr>
      <w:r w:rsidRPr="009755FF">
        <w:t>Табатского сельсовета</w:t>
      </w:r>
    </w:p>
    <w:p w:rsidR="00FF2FBA" w:rsidRDefault="00FF2FBA" w:rsidP="00FF2FBA">
      <w:pPr>
        <w:jc w:val="right"/>
      </w:pPr>
      <w:r>
        <w:t>от 1</w:t>
      </w:r>
      <w:r w:rsidR="002A6447">
        <w:t>1</w:t>
      </w:r>
      <w:r w:rsidR="00475876">
        <w:t>.11.202</w:t>
      </w:r>
      <w:r w:rsidR="002A6447">
        <w:t>2</w:t>
      </w:r>
      <w:r w:rsidR="0024358C">
        <w:t xml:space="preserve"> № </w:t>
      </w:r>
      <w:r w:rsidR="002A6447">
        <w:t>76</w:t>
      </w:r>
    </w:p>
    <w:p w:rsidR="00FF2FBA" w:rsidRDefault="00FF2FBA" w:rsidP="00FF2FBA">
      <w:pPr>
        <w:jc w:val="right"/>
      </w:pPr>
    </w:p>
    <w:p w:rsidR="0085301D" w:rsidRPr="009755FF" w:rsidRDefault="0085301D" w:rsidP="0085301D">
      <w:pPr>
        <w:jc w:val="center"/>
      </w:pPr>
      <w:r w:rsidRPr="009755FF">
        <w:t>Российская Федерация</w:t>
      </w:r>
    </w:p>
    <w:p w:rsidR="0085301D" w:rsidRPr="009755FF" w:rsidRDefault="0085301D" w:rsidP="0085301D">
      <w:pPr>
        <w:jc w:val="center"/>
      </w:pPr>
      <w:r w:rsidRPr="009755FF">
        <w:t>Республика Хакасия</w:t>
      </w:r>
    </w:p>
    <w:p w:rsidR="0085301D" w:rsidRPr="009755FF" w:rsidRDefault="0085301D" w:rsidP="0085301D">
      <w:pPr>
        <w:jc w:val="center"/>
      </w:pPr>
      <w:r w:rsidRPr="009755FF">
        <w:t xml:space="preserve">Совет депутатов Табатского сельсовета </w:t>
      </w:r>
    </w:p>
    <w:p w:rsidR="0085301D" w:rsidRPr="009755FF" w:rsidRDefault="0085301D" w:rsidP="0085301D">
      <w:pPr>
        <w:jc w:val="center"/>
      </w:pPr>
      <w:r w:rsidRPr="009755FF">
        <w:t xml:space="preserve">Бейского района                                         </w:t>
      </w:r>
    </w:p>
    <w:p w:rsidR="0085301D" w:rsidRPr="009755FF" w:rsidRDefault="0085301D" w:rsidP="0085301D">
      <w:pPr>
        <w:jc w:val="center"/>
      </w:pPr>
      <w:r w:rsidRPr="009755FF">
        <w:t>Республики Хакасия</w:t>
      </w:r>
    </w:p>
    <w:p w:rsidR="0085301D" w:rsidRPr="009755FF" w:rsidRDefault="0085301D" w:rsidP="0085301D">
      <w:r w:rsidRPr="009755FF">
        <w:t xml:space="preserve">                                                                                                                                    </w:t>
      </w:r>
    </w:p>
    <w:p w:rsidR="0085301D" w:rsidRPr="009755FF" w:rsidRDefault="0085301D" w:rsidP="0085301D"/>
    <w:p w:rsidR="0085301D" w:rsidRPr="009755FF" w:rsidRDefault="0085301D" w:rsidP="0085301D">
      <w:r w:rsidRPr="009755FF">
        <w:rPr>
          <w:b/>
        </w:rPr>
        <w:t xml:space="preserve">                                                                </w:t>
      </w:r>
      <w:r w:rsidR="00834C3F">
        <w:rPr>
          <w:b/>
        </w:rPr>
        <w:t xml:space="preserve">  </w:t>
      </w:r>
      <w:r w:rsidRPr="009755FF">
        <w:rPr>
          <w:b/>
        </w:rPr>
        <w:t xml:space="preserve">  РЕШЕНИЕ                                             </w:t>
      </w:r>
    </w:p>
    <w:p w:rsidR="0085301D" w:rsidRPr="009755FF" w:rsidRDefault="0085301D" w:rsidP="0085301D"/>
    <w:p w:rsidR="00FF2FBA" w:rsidRPr="009755FF" w:rsidRDefault="00FF2FBA" w:rsidP="00FF2FBA"/>
    <w:p w:rsidR="00FF2FBA" w:rsidRPr="009755FF" w:rsidRDefault="00FF2FBA" w:rsidP="00FF2FBA">
      <w:r w:rsidRPr="009755FF">
        <w:t>от «</w:t>
      </w:r>
      <w:r>
        <w:t>__</w:t>
      </w:r>
      <w:r w:rsidRPr="009755FF">
        <w:t xml:space="preserve">» </w:t>
      </w:r>
      <w:r>
        <w:t>_______</w:t>
      </w:r>
      <w:r w:rsidRPr="009755FF">
        <w:t xml:space="preserve"> 20</w:t>
      </w:r>
      <w:r w:rsidR="0070045D">
        <w:t>2</w:t>
      </w:r>
      <w:r w:rsidR="002A6447">
        <w:t>2</w:t>
      </w:r>
      <w:r w:rsidRPr="009755FF">
        <w:t xml:space="preserve">.                            </w:t>
      </w:r>
      <w:r w:rsidRPr="0085301D">
        <w:t xml:space="preserve">  </w:t>
      </w:r>
      <w:r w:rsidRPr="009755FF">
        <w:t xml:space="preserve">  с. Табат                      </w:t>
      </w:r>
      <w:r>
        <w:t xml:space="preserve">   </w:t>
      </w:r>
      <w:r w:rsidRPr="009755FF">
        <w:t xml:space="preserve">                        </w:t>
      </w:r>
      <w:r w:rsidRPr="0085301D">
        <w:t xml:space="preserve">            </w:t>
      </w:r>
      <w:r w:rsidRPr="009755FF">
        <w:t xml:space="preserve"> № </w:t>
      </w:r>
      <w:r>
        <w:t>_____</w:t>
      </w:r>
    </w:p>
    <w:p w:rsidR="0085301D" w:rsidRPr="009755FF" w:rsidRDefault="0085301D" w:rsidP="0085301D"/>
    <w:p w:rsidR="0085301D" w:rsidRPr="009755FF" w:rsidRDefault="0085301D" w:rsidP="0085301D">
      <w:pPr>
        <w:jc w:val="center"/>
        <w:rPr>
          <w:b/>
        </w:rPr>
      </w:pPr>
      <w:r w:rsidRPr="009755FF">
        <w:rPr>
          <w:b/>
        </w:rPr>
        <w:t xml:space="preserve">О </w:t>
      </w:r>
      <w:proofErr w:type="gramStart"/>
      <w:r w:rsidRPr="009755FF">
        <w:rPr>
          <w:b/>
        </w:rPr>
        <w:t>местном  бюджете</w:t>
      </w:r>
      <w:proofErr w:type="gramEnd"/>
      <w:r w:rsidRPr="009755FF">
        <w:rPr>
          <w:b/>
        </w:rPr>
        <w:t xml:space="preserve"> муниципального образо</w:t>
      </w:r>
      <w:r w:rsidR="0024358C">
        <w:rPr>
          <w:b/>
        </w:rPr>
        <w:t>вания Табатский сельсовет на 202</w:t>
      </w:r>
      <w:r w:rsidR="002A6447">
        <w:rPr>
          <w:b/>
        </w:rPr>
        <w:t>3</w:t>
      </w:r>
      <w:r w:rsidRPr="009755FF">
        <w:rPr>
          <w:b/>
        </w:rPr>
        <w:t xml:space="preserve"> год и на </w:t>
      </w:r>
      <w:r w:rsidR="005931B0">
        <w:rPr>
          <w:b/>
        </w:rPr>
        <w:t>плановый период 202</w:t>
      </w:r>
      <w:r w:rsidR="002A6447">
        <w:rPr>
          <w:b/>
        </w:rPr>
        <w:t>4</w:t>
      </w:r>
      <w:r w:rsidRPr="009755FF">
        <w:rPr>
          <w:b/>
        </w:rPr>
        <w:t>-20</w:t>
      </w:r>
      <w:r w:rsidR="00C501EF">
        <w:rPr>
          <w:b/>
        </w:rPr>
        <w:t>2</w:t>
      </w:r>
      <w:r w:rsidR="002A6447">
        <w:rPr>
          <w:b/>
        </w:rPr>
        <w:t>5</w:t>
      </w:r>
      <w:r w:rsidRPr="009755FF">
        <w:rPr>
          <w:b/>
        </w:rPr>
        <w:t xml:space="preserve"> годов</w:t>
      </w:r>
    </w:p>
    <w:p w:rsidR="0085301D" w:rsidRPr="009755FF" w:rsidRDefault="0085301D" w:rsidP="0085301D"/>
    <w:p w:rsidR="0085301D" w:rsidRPr="00404AA6" w:rsidRDefault="0085301D" w:rsidP="0085301D">
      <w:pPr>
        <w:ind w:left="180"/>
        <w:jc w:val="both"/>
        <w:rPr>
          <w:sz w:val="26"/>
          <w:szCs w:val="26"/>
        </w:rPr>
      </w:pPr>
      <w:r w:rsidRPr="00404AA6">
        <w:rPr>
          <w:sz w:val="26"/>
          <w:szCs w:val="26"/>
        </w:rPr>
        <w:t xml:space="preserve">         В </w:t>
      </w:r>
      <w:r>
        <w:rPr>
          <w:sz w:val="26"/>
          <w:szCs w:val="26"/>
        </w:rPr>
        <w:t>соответствии с БК РФ</w:t>
      </w:r>
      <w:r w:rsidRPr="00404AA6">
        <w:rPr>
          <w:sz w:val="26"/>
          <w:szCs w:val="26"/>
        </w:rPr>
        <w:t xml:space="preserve">, на основании ст. </w:t>
      </w:r>
      <w:r w:rsidRPr="007F4723">
        <w:rPr>
          <w:sz w:val="26"/>
          <w:szCs w:val="26"/>
        </w:rPr>
        <w:t>29</w:t>
      </w:r>
      <w:r w:rsidRPr="00404AA6">
        <w:rPr>
          <w:sz w:val="26"/>
          <w:szCs w:val="26"/>
        </w:rPr>
        <w:t xml:space="preserve"> Устава муниципального образования </w:t>
      </w:r>
      <w:r>
        <w:rPr>
          <w:sz w:val="26"/>
          <w:szCs w:val="26"/>
        </w:rPr>
        <w:t>Табатский сельсовет Бейского района республики Хакасия,</w:t>
      </w:r>
      <w:r w:rsidRPr="007F4723">
        <w:rPr>
          <w:sz w:val="26"/>
          <w:szCs w:val="26"/>
        </w:rPr>
        <w:t xml:space="preserve"> </w:t>
      </w:r>
      <w:r w:rsidRPr="00404AA6">
        <w:rPr>
          <w:sz w:val="26"/>
          <w:szCs w:val="26"/>
        </w:rPr>
        <w:t xml:space="preserve">Совет депутатов </w:t>
      </w:r>
      <w:r>
        <w:rPr>
          <w:sz w:val="26"/>
          <w:szCs w:val="26"/>
        </w:rPr>
        <w:t>Табатского</w:t>
      </w:r>
      <w:r w:rsidRPr="00404AA6">
        <w:rPr>
          <w:sz w:val="26"/>
          <w:szCs w:val="26"/>
        </w:rPr>
        <w:t xml:space="preserve"> сельс</w:t>
      </w:r>
      <w:r>
        <w:rPr>
          <w:sz w:val="26"/>
          <w:szCs w:val="26"/>
        </w:rPr>
        <w:t>овета Бейского района Республики Хакасия</w:t>
      </w:r>
    </w:p>
    <w:p w:rsidR="00C609D5" w:rsidRPr="009755FF" w:rsidRDefault="0085301D" w:rsidP="00244BEE">
      <w:pPr>
        <w:ind w:left="180"/>
        <w:jc w:val="center"/>
      </w:pPr>
      <w:r w:rsidRPr="002E435B">
        <w:rPr>
          <w:sz w:val="26"/>
          <w:szCs w:val="26"/>
        </w:rPr>
        <w:t>РЕШИЛ:</w:t>
      </w:r>
    </w:p>
    <w:p w:rsidR="006C1751" w:rsidRPr="009755FF" w:rsidRDefault="006C1751" w:rsidP="00637957">
      <w:pPr>
        <w:jc w:val="both"/>
        <w:rPr>
          <w:b/>
        </w:rPr>
      </w:pPr>
      <w:r w:rsidRPr="009755FF">
        <w:tab/>
      </w:r>
      <w:proofErr w:type="gramStart"/>
      <w:r w:rsidRPr="009755FF">
        <w:rPr>
          <w:b/>
          <w:i/>
        </w:rPr>
        <w:t>СТАТЬЯ  1</w:t>
      </w:r>
      <w:proofErr w:type="gramEnd"/>
      <w:r w:rsidRPr="009755FF">
        <w:rPr>
          <w:b/>
          <w:i/>
        </w:rPr>
        <w:t xml:space="preserve">. </w:t>
      </w:r>
    </w:p>
    <w:p w:rsidR="007A48A6" w:rsidRPr="009755FF" w:rsidRDefault="007A48A6" w:rsidP="00637957">
      <w:pPr>
        <w:jc w:val="both"/>
      </w:pPr>
      <w:r w:rsidRPr="009755FF">
        <w:tab/>
      </w:r>
      <w:r w:rsidR="00522628" w:rsidRPr="009755FF">
        <w:t>1.</w:t>
      </w:r>
      <w:r w:rsidR="006C1751" w:rsidRPr="009755FF">
        <w:t>Утвердить</w:t>
      </w:r>
      <w:r w:rsidR="00522628" w:rsidRPr="009755FF">
        <w:t xml:space="preserve"> основные </w:t>
      </w:r>
      <w:r w:rsidR="00654D50" w:rsidRPr="009755FF">
        <w:t>характеристики местного бюджета</w:t>
      </w:r>
      <w:r w:rsidR="00DE670C" w:rsidRPr="009755FF">
        <w:t xml:space="preserve"> муниципального образования</w:t>
      </w:r>
      <w:r w:rsidR="00654D50" w:rsidRPr="009755FF">
        <w:t xml:space="preserve"> </w:t>
      </w:r>
      <w:r w:rsidR="002C0834" w:rsidRPr="009755FF">
        <w:t>Табат</w:t>
      </w:r>
      <w:r w:rsidR="006E7B22" w:rsidRPr="009755FF">
        <w:t>ский</w:t>
      </w:r>
      <w:r w:rsidR="00A96494" w:rsidRPr="009755FF">
        <w:t xml:space="preserve"> сельсовет</w:t>
      </w:r>
      <w:r w:rsidR="00654D50" w:rsidRPr="009755FF">
        <w:t xml:space="preserve"> (далее -</w:t>
      </w:r>
      <w:r w:rsidR="00385094" w:rsidRPr="009755FF">
        <w:t xml:space="preserve"> </w:t>
      </w:r>
      <w:r w:rsidR="00654D50" w:rsidRPr="009755FF">
        <w:t>местный бюджет) на 20</w:t>
      </w:r>
      <w:r w:rsidR="0024358C">
        <w:t>2</w:t>
      </w:r>
      <w:r w:rsidR="00CA586C">
        <w:t>3</w:t>
      </w:r>
      <w:r w:rsidR="00654D50" w:rsidRPr="009755FF">
        <w:t xml:space="preserve"> год</w:t>
      </w:r>
      <w:r w:rsidR="0084306D" w:rsidRPr="009755FF">
        <w:t>:</w:t>
      </w:r>
    </w:p>
    <w:p w:rsidR="006C1751" w:rsidRPr="009755FF" w:rsidRDefault="00ED6A67" w:rsidP="00637957">
      <w:pPr>
        <w:ind w:firstLine="708"/>
        <w:jc w:val="both"/>
      </w:pPr>
      <w:r w:rsidRPr="009755FF">
        <w:t>1</w:t>
      </w:r>
      <w:r w:rsidR="00D95E2B" w:rsidRPr="009755FF">
        <w:t>.</w:t>
      </w:r>
      <w:proofErr w:type="gramStart"/>
      <w:r w:rsidR="00D95E2B" w:rsidRPr="009755FF">
        <w:t>1.</w:t>
      </w:r>
      <w:r w:rsidR="00536C8C" w:rsidRPr="009755FF">
        <w:t>общий</w:t>
      </w:r>
      <w:proofErr w:type="gramEnd"/>
      <w:r w:rsidR="00536C8C" w:rsidRPr="009755FF">
        <w:t xml:space="preserve"> объем доходов местного бюджета в сумме</w:t>
      </w:r>
      <w:r w:rsidR="00DB560C" w:rsidRPr="009755FF">
        <w:t xml:space="preserve"> </w:t>
      </w:r>
      <w:r w:rsidR="00C57DFF" w:rsidRPr="009755FF">
        <w:t xml:space="preserve"> </w:t>
      </w:r>
      <w:r w:rsidR="00CA586C">
        <w:t>14755,2</w:t>
      </w:r>
      <w:r w:rsidR="00536C8C" w:rsidRPr="009755FF">
        <w:t xml:space="preserve"> </w:t>
      </w:r>
      <w:r w:rsidR="006C1751" w:rsidRPr="009755FF">
        <w:t>тыс</w:t>
      </w:r>
      <w:r w:rsidR="007A48A6" w:rsidRPr="009755FF">
        <w:t>.</w:t>
      </w:r>
      <w:r w:rsidR="00607107" w:rsidRPr="009755FF">
        <w:t xml:space="preserve"> </w:t>
      </w:r>
      <w:r w:rsidR="006C1751" w:rsidRPr="009755FF">
        <w:t>рублей</w:t>
      </w:r>
      <w:r w:rsidR="00536C8C" w:rsidRPr="009755FF">
        <w:t>;</w:t>
      </w:r>
      <w:r w:rsidR="006C1751" w:rsidRPr="009755FF">
        <w:t xml:space="preserve"> </w:t>
      </w:r>
    </w:p>
    <w:p w:rsidR="006C1751" w:rsidRPr="009755FF" w:rsidRDefault="00D95E2B" w:rsidP="00637957">
      <w:pPr>
        <w:ind w:firstLine="708"/>
        <w:jc w:val="both"/>
      </w:pPr>
      <w:r w:rsidRPr="009755FF">
        <w:t>1.</w:t>
      </w:r>
      <w:proofErr w:type="gramStart"/>
      <w:r w:rsidRPr="009755FF">
        <w:t>2.</w:t>
      </w:r>
      <w:r w:rsidR="00536C8C" w:rsidRPr="009755FF">
        <w:t>общий</w:t>
      </w:r>
      <w:proofErr w:type="gramEnd"/>
      <w:r w:rsidR="00536C8C" w:rsidRPr="009755FF">
        <w:t xml:space="preserve"> объем расходов местного бюджета в сумме </w:t>
      </w:r>
      <w:r w:rsidR="00CA586C">
        <w:t>15005,2</w:t>
      </w:r>
      <w:r w:rsidR="00C57DFF" w:rsidRPr="009755FF">
        <w:t xml:space="preserve"> </w:t>
      </w:r>
      <w:r w:rsidR="006C1751" w:rsidRPr="009755FF">
        <w:t>тыс</w:t>
      </w:r>
      <w:r w:rsidR="004C356E" w:rsidRPr="009755FF">
        <w:t>.</w:t>
      </w:r>
      <w:r w:rsidR="006C1751" w:rsidRPr="009755FF">
        <w:t xml:space="preserve"> рублей</w:t>
      </w:r>
      <w:r w:rsidR="00536C8C" w:rsidRPr="009755FF">
        <w:t>;</w:t>
      </w:r>
    </w:p>
    <w:p w:rsidR="00536C8C" w:rsidRPr="009755FF" w:rsidRDefault="00D95E2B" w:rsidP="00637957">
      <w:pPr>
        <w:ind w:firstLine="708"/>
        <w:jc w:val="both"/>
      </w:pPr>
      <w:r w:rsidRPr="009755FF">
        <w:t>1.</w:t>
      </w:r>
      <w:proofErr w:type="gramStart"/>
      <w:r w:rsidRPr="009755FF">
        <w:t>3.</w:t>
      </w:r>
      <w:r w:rsidR="00536C8C" w:rsidRPr="009755FF">
        <w:t>дефицит</w:t>
      </w:r>
      <w:proofErr w:type="gramEnd"/>
      <w:r w:rsidR="00536C8C" w:rsidRPr="009755FF">
        <w:t xml:space="preserve"> местного бюджета в сумме </w:t>
      </w:r>
      <w:r w:rsidR="0024358C">
        <w:t>2</w:t>
      </w:r>
      <w:r w:rsidR="00CA586C">
        <w:t>50</w:t>
      </w:r>
      <w:r w:rsidR="00AA1CAE">
        <w:t>,</w:t>
      </w:r>
      <w:r w:rsidR="00A22DD7" w:rsidRPr="009755FF">
        <w:t>0</w:t>
      </w:r>
      <w:r w:rsidR="00536C8C" w:rsidRPr="009755FF">
        <w:t xml:space="preserve"> тыс.</w:t>
      </w:r>
      <w:r w:rsidR="002B3DD6">
        <w:t xml:space="preserve"> </w:t>
      </w:r>
      <w:r w:rsidR="00536C8C" w:rsidRPr="009755FF">
        <w:t>рублей;</w:t>
      </w:r>
    </w:p>
    <w:p w:rsidR="00536C8C" w:rsidRPr="009755FF" w:rsidRDefault="00536C8C" w:rsidP="00637957">
      <w:pPr>
        <w:ind w:firstLine="708"/>
        <w:jc w:val="both"/>
      </w:pPr>
      <w:r w:rsidRPr="009755FF">
        <w:t xml:space="preserve">2. Утвердить основные </w:t>
      </w:r>
      <w:r w:rsidR="009E7E2B" w:rsidRPr="009755FF">
        <w:t>характе</w:t>
      </w:r>
      <w:r w:rsidR="00DB560C" w:rsidRPr="009755FF">
        <w:t>ристики местного бюдже</w:t>
      </w:r>
      <w:r w:rsidR="005931B0">
        <w:t>та на</w:t>
      </w:r>
      <w:r w:rsidR="00475876">
        <w:t xml:space="preserve"> плановый период</w:t>
      </w:r>
      <w:r w:rsidR="005931B0">
        <w:t xml:space="preserve"> 202</w:t>
      </w:r>
      <w:r w:rsidR="00CA586C">
        <w:t>4</w:t>
      </w:r>
      <w:r w:rsidR="00DB560C" w:rsidRPr="009755FF">
        <w:t xml:space="preserve"> и 20</w:t>
      </w:r>
      <w:r w:rsidR="00C501EF">
        <w:t>2</w:t>
      </w:r>
      <w:r w:rsidR="00CA586C">
        <w:t>5</w:t>
      </w:r>
      <w:r w:rsidR="009E7E2B" w:rsidRPr="009755FF">
        <w:t xml:space="preserve"> год</w:t>
      </w:r>
      <w:r w:rsidR="00475876">
        <w:t>ов</w:t>
      </w:r>
      <w:r w:rsidR="009E7E2B" w:rsidRPr="009755FF">
        <w:t>:</w:t>
      </w:r>
    </w:p>
    <w:p w:rsidR="009E7E2B" w:rsidRPr="009755FF" w:rsidRDefault="00D95E2B" w:rsidP="00637957">
      <w:pPr>
        <w:ind w:firstLine="708"/>
        <w:jc w:val="both"/>
      </w:pPr>
      <w:r w:rsidRPr="009755FF">
        <w:t>2.1.</w:t>
      </w:r>
      <w:r w:rsidR="009E7E2B" w:rsidRPr="009755FF">
        <w:t xml:space="preserve"> прогнозируемый общий объем </w:t>
      </w:r>
      <w:r w:rsidR="00DB560C" w:rsidRPr="009755FF">
        <w:t>доходов местного бюджета на 20</w:t>
      </w:r>
      <w:r w:rsidR="005931B0">
        <w:t>2</w:t>
      </w:r>
      <w:r w:rsidR="00CA586C">
        <w:t>4</w:t>
      </w:r>
      <w:r w:rsidR="009E7E2B" w:rsidRPr="009755FF">
        <w:t xml:space="preserve"> год в сумме </w:t>
      </w:r>
      <w:r w:rsidR="00CA586C">
        <w:t>14553,9</w:t>
      </w:r>
      <w:r w:rsidR="00DA634F">
        <w:t xml:space="preserve"> </w:t>
      </w:r>
      <w:proofErr w:type="spellStart"/>
      <w:proofErr w:type="gramStart"/>
      <w:r w:rsidR="00C501EF">
        <w:t>тыс.рублей</w:t>
      </w:r>
      <w:proofErr w:type="spellEnd"/>
      <w:proofErr w:type="gramEnd"/>
      <w:r w:rsidR="00C501EF">
        <w:t xml:space="preserve"> и на  202</w:t>
      </w:r>
      <w:r w:rsidR="00CA586C">
        <w:t>5</w:t>
      </w:r>
      <w:r w:rsidR="009E7E2B" w:rsidRPr="009755FF">
        <w:t xml:space="preserve"> год в сумме</w:t>
      </w:r>
      <w:r w:rsidR="00C57DFF" w:rsidRPr="009755FF">
        <w:t xml:space="preserve"> </w:t>
      </w:r>
      <w:r w:rsidR="00CA586C">
        <w:t>14614,9</w:t>
      </w:r>
      <w:r w:rsidR="00C57DFF" w:rsidRPr="009755FF">
        <w:t xml:space="preserve"> тыс. рублей;</w:t>
      </w:r>
    </w:p>
    <w:p w:rsidR="009E7E2B" w:rsidRPr="009755FF" w:rsidRDefault="009E7E2B" w:rsidP="00637957">
      <w:pPr>
        <w:ind w:firstLine="708"/>
        <w:jc w:val="both"/>
      </w:pPr>
      <w:r w:rsidRPr="009755FF">
        <w:t>2</w:t>
      </w:r>
      <w:r w:rsidR="00D95E2B" w:rsidRPr="009755FF">
        <w:t>.2.</w:t>
      </w:r>
      <w:r w:rsidRPr="009755FF">
        <w:t xml:space="preserve"> </w:t>
      </w:r>
      <w:r w:rsidR="00626B53" w:rsidRPr="009755FF">
        <w:t xml:space="preserve">прогнозируемый </w:t>
      </w:r>
      <w:r w:rsidR="00626B53">
        <w:t>дефицит местного бюджета на 202</w:t>
      </w:r>
      <w:r w:rsidR="00CA586C">
        <w:t>4</w:t>
      </w:r>
      <w:r w:rsidR="00626B53" w:rsidRPr="009755FF">
        <w:t xml:space="preserve"> год в сумме</w:t>
      </w:r>
      <w:r w:rsidR="00DA634F">
        <w:t xml:space="preserve"> 2</w:t>
      </w:r>
      <w:r w:rsidR="00CA586C">
        <w:t>60</w:t>
      </w:r>
      <w:r w:rsidR="00626B53" w:rsidRPr="009755FF">
        <w:t xml:space="preserve"> тыс.</w:t>
      </w:r>
      <w:r w:rsidR="00626B53">
        <w:t xml:space="preserve"> рублей и </w:t>
      </w:r>
      <w:proofErr w:type="gramStart"/>
      <w:r w:rsidR="00626B53">
        <w:t>на  202</w:t>
      </w:r>
      <w:r w:rsidR="00CA586C">
        <w:t>5</w:t>
      </w:r>
      <w:proofErr w:type="gramEnd"/>
      <w:r w:rsidR="00626B53" w:rsidRPr="009755FF">
        <w:t xml:space="preserve"> год в сумме </w:t>
      </w:r>
      <w:r w:rsidR="00626B53">
        <w:t>2</w:t>
      </w:r>
      <w:r w:rsidR="00CA586C">
        <w:t>63</w:t>
      </w:r>
      <w:r w:rsidR="00626B53" w:rsidRPr="009755FF">
        <w:t xml:space="preserve"> тыс.</w:t>
      </w:r>
      <w:r w:rsidR="00626B53">
        <w:t xml:space="preserve"> рублей;</w:t>
      </w:r>
    </w:p>
    <w:p w:rsidR="009E7E2B" w:rsidRPr="009755FF" w:rsidRDefault="00D95E2B" w:rsidP="00637957">
      <w:pPr>
        <w:ind w:firstLine="708"/>
        <w:jc w:val="both"/>
      </w:pPr>
      <w:r w:rsidRPr="00B521D8">
        <w:t>2.3.</w:t>
      </w:r>
      <w:r w:rsidR="009E7E2B" w:rsidRPr="00B521D8">
        <w:t xml:space="preserve"> </w:t>
      </w:r>
      <w:r w:rsidR="00626B53" w:rsidRPr="00B521D8">
        <w:t>общий объем расходов местного бюджета на 202</w:t>
      </w:r>
      <w:r w:rsidR="00CA586C">
        <w:t>4</w:t>
      </w:r>
      <w:r w:rsidR="00626B53" w:rsidRPr="00B521D8">
        <w:t xml:space="preserve"> год в сумме </w:t>
      </w:r>
      <w:r w:rsidR="00CA586C">
        <w:t>14813,9</w:t>
      </w:r>
      <w:r w:rsidR="00A04CEF" w:rsidRPr="00B521D8">
        <w:t xml:space="preserve"> </w:t>
      </w:r>
      <w:r w:rsidR="00626B53" w:rsidRPr="00B521D8">
        <w:t xml:space="preserve">тыс. рублей в том числе условно утверждаемые расходы </w:t>
      </w:r>
      <w:r w:rsidR="00C12CF3" w:rsidRPr="00B521D8">
        <w:t>3</w:t>
      </w:r>
      <w:r w:rsidR="00CA586C">
        <w:t>70</w:t>
      </w:r>
      <w:r w:rsidR="00626B53" w:rsidRPr="00B521D8">
        <w:t xml:space="preserve"> тыс. рублей, в объеме не менее 2,5 % </w:t>
      </w:r>
      <w:r w:rsidR="00F16400" w:rsidRPr="00B521D8">
        <w:t>от общего объема расходов бюджета</w:t>
      </w:r>
      <w:r w:rsidR="00626B53" w:rsidRPr="00B521D8">
        <w:t xml:space="preserve"> и </w:t>
      </w:r>
      <w:proofErr w:type="gramStart"/>
      <w:r w:rsidR="00626B53" w:rsidRPr="00B521D8">
        <w:t>на  202</w:t>
      </w:r>
      <w:r w:rsidR="00CA586C">
        <w:t>5</w:t>
      </w:r>
      <w:proofErr w:type="gramEnd"/>
      <w:r w:rsidR="00626B53" w:rsidRPr="00B521D8">
        <w:t xml:space="preserve"> год в сумме </w:t>
      </w:r>
      <w:r w:rsidR="00CA586C">
        <w:t>14877,9</w:t>
      </w:r>
      <w:r w:rsidR="00626B53" w:rsidRPr="00B521D8">
        <w:t xml:space="preserve"> тыс. рублей</w:t>
      </w:r>
      <w:r w:rsidR="00626B53" w:rsidRPr="009755FF">
        <w:t xml:space="preserve">, в том числе условно утверждаемые расходы </w:t>
      </w:r>
      <w:r w:rsidR="00CA586C">
        <w:t>744</w:t>
      </w:r>
      <w:r w:rsidR="00626B53">
        <w:t xml:space="preserve"> </w:t>
      </w:r>
      <w:r w:rsidR="00626B53" w:rsidRPr="009755FF">
        <w:t>тыс. рублей в объеме не менее 5% общего</w:t>
      </w:r>
      <w:r w:rsidR="00626B53">
        <w:t xml:space="preserve"> объема расходов бюджета на 202</w:t>
      </w:r>
      <w:r w:rsidR="00CA586C">
        <w:t>5</w:t>
      </w:r>
      <w:r w:rsidR="00626B53" w:rsidRPr="009755FF">
        <w:t>г</w:t>
      </w:r>
      <w:r w:rsidR="00626B53">
        <w:t>.</w:t>
      </w:r>
    </w:p>
    <w:p w:rsidR="009E7E2B" w:rsidRPr="009755FF" w:rsidRDefault="009E7E2B" w:rsidP="00637957">
      <w:pPr>
        <w:ind w:firstLine="708"/>
        <w:jc w:val="both"/>
      </w:pPr>
      <w:r w:rsidRPr="009755FF">
        <w:t>3</w:t>
      </w:r>
      <w:r w:rsidR="008D5704" w:rsidRPr="009755FF">
        <w:t>.</w:t>
      </w:r>
      <w:r w:rsidRPr="009755FF">
        <w:t>Утвердить нормативную величину Р</w:t>
      </w:r>
      <w:r w:rsidR="008D5704" w:rsidRPr="009755FF">
        <w:t>езервного фонда</w:t>
      </w:r>
      <w:r w:rsidR="00061579">
        <w:t xml:space="preserve"> на 202</w:t>
      </w:r>
      <w:r w:rsidR="002E3572">
        <w:t>3</w:t>
      </w:r>
      <w:r w:rsidRPr="009755FF">
        <w:t xml:space="preserve"> год в сумме</w:t>
      </w:r>
      <w:r w:rsidR="00C57DFF" w:rsidRPr="009755FF">
        <w:t xml:space="preserve"> </w:t>
      </w:r>
      <w:r w:rsidR="00BF26CB" w:rsidRPr="009755FF">
        <w:t>1</w:t>
      </w:r>
      <w:r w:rsidR="00F16400">
        <w:t>0</w:t>
      </w:r>
      <w:r w:rsidR="00A22DD7" w:rsidRPr="009755FF">
        <w:t>,0</w:t>
      </w:r>
      <w:r w:rsidR="00787961" w:rsidRPr="009755FF">
        <w:t xml:space="preserve"> </w:t>
      </w:r>
      <w:r w:rsidRPr="009755FF">
        <w:t>тыс.</w:t>
      </w:r>
      <w:r w:rsidR="00A746BF">
        <w:t xml:space="preserve"> </w:t>
      </w:r>
      <w:r w:rsidRPr="009755FF">
        <w:t>рублей.</w:t>
      </w:r>
    </w:p>
    <w:p w:rsidR="00C04AA6" w:rsidRPr="009755FF" w:rsidRDefault="00C04AA6" w:rsidP="00637957">
      <w:pPr>
        <w:ind w:firstLine="708"/>
        <w:jc w:val="both"/>
      </w:pPr>
      <w:r w:rsidRPr="009755FF">
        <w:t>4.</w:t>
      </w:r>
      <w:r w:rsidR="00ED3D1F" w:rsidRPr="009755FF">
        <w:t>У</w:t>
      </w:r>
      <w:r w:rsidR="009E7E2B" w:rsidRPr="009755FF">
        <w:t>твердить нормативную величину Резервного фо</w:t>
      </w:r>
      <w:r w:rsidR="00061579">
        <w:t>нда местного бюджета на 202</w:t>
      </w:r>
      <w:r w:rsidR="002E3572">
        <w:t>4</w:t>
      </w:r>
      <w:r w:rsidR="009E7E2B" w:rsidRPr="009755FF">
        <w:t xml:space="preserve"> год в сумме </w:t>
      </w:r>
      <w:r w:rsidR="00BF26CB" w:rsidRPr="009755FF">
        <w:t>1</w:t>
      </w:r>
      <w:r w:rsidR="00F16400">
        <w:t>0</w:t>
      </w:r>
      <w:r w:rsidR="00A22DD7" w:rsidRPr="009755FF">
        <w:t>,0</w:t>
      </w:r>
      <w:r w:rsidR="00C57DFF" w:rsidRPr="009755FF">
        <w:t xml:space="preserve"> </w:t>
      </w:r>
      <w:r w:rsidR="00DB560C" w:rsidRPr="009755FF">
        <w:t>тыс.</w:t>
      </w:r>
      <w:r w:rsidR="00C709C2">
        <w:t xml:space="preserve"> </w:t>
      </w:r>
      <w:r w:rsidR="00DB560C" w:rsidRPr="009755FF">
        <w:t>рублей и н</w:t>
      </w:r>
      <w:r w:rsidR="00C501EF">
        <w:t>а 202</w:t>
      </w:r>
      <w:r w:rsidR="002E3572">
        <w:t>5</w:t>
      </w:r>
      <w:r w:rsidR="00C330FA">
        <w:t xml:space="preserve"> </w:t>
      </w:r>
      <w:r w:rsidR="009E7E2B" w:rsidRPr="009755FF">
        <w:t>год в сумме</w:t>
      </w:r>
      <w:r w:rsidR="00C57DFF" w:rsidRPr="009755FF">
        <w:t xml:space="preserve"> </w:t>
      </w:r>
      <w:r w:rsidR="00BF26CB" w:rsidRPr="009755FF">
        <w:t>1</w:t>
      </w:r>
      <w:r w:rsidR="00F16400">
        <w:t>0</w:t>
      </w:r>
      <w:r w:rsidR="00A22DD7" w:rsidRPr="009755FF">
        <w:t>,0</w:t>
      </w:r>
      <w:r w:rsidR="009E7E2B" w:rsidRPr="009755FF">
        <w:t xml:space="preserve"> тыс.</w:t>
      </w:r>
      <w:r w:rsidR="00C709C2">
        <w:t xml:space="preserve"> </w:t>
      </w:r>
      <w:r w:rsidR="009E7E2B" w:rsidRPr="009755FF">
        <w:t>рублей.</w:t>
      </w:r>
    </w:p>
    <w:p w:rsidR="009E7E2B" w:rsidRPr="009755FF" w:rsidRDefault="009E7E2B" w:rsidP="00637957">
      <w:pPr>
        <w:ind w:firstLine="708"/>
        <w:jc w:val="both"/>
      </w:pPr>
      <w:r w:rsidRPr="009755FF">
        <w:t>5.Установить:</w:t>
      </w:r>
    </w:p>
    <w:p w:rsidR="009E7E2B" w:rsidRPr="009755FF" w:rsidRDefault="00D95E2B" w:rsidP="00637957">
      <w:pPr>
        <w:ind w:firstLine="708"/>
        <w:jc w:val="both"/>
      </w:pPr>
      <w:r w:rsidRPr="009755FF">
        <w:t>5.1.</w:t>
      </w:r>
      <w:r w:rsidR="009E7E2B" w:rsidRPr="009755FF">
        <w:t xml:space="preserve"> верхний предел муниципального долга муниципального образования </w:t>
      </w:r>
      <w:r w:rsidR="002C0834" w:rsidRPr="009755FF">
        <w:t>Табатский</w:t>
      </w:r>
      <w:r w:rsidR="009E7E2B" w:rsidRPr="009755FF">
        <w:t xml:space="preserve"> </w:t>
      </w:r>
      <w:r w:rsidR="00A22DD7" w:rsidRPr="009755FF">
        <w:t>сельсовет</w:t>
      </w:r>
      <w:r w:rsidR="008C4B6C">
        <w:t xml:space="preserve"> на 1 января 202</w:t>
      </w:r>
      <w:r w:rsidR="002E3572">
        <w:t>4</w:t>
      </w:r>
      <w:r w:rsidR="009E7E2B" w:rsidRPr="009755FF">
        <w:t xml:space="preserve"> года </w:t>
      </w:r>
      <w:proofErr w:type="gramStart"/>
      <w:r w:rsidR="009E7E2B" w:rsidRPr="009755FF">
        <w:t>в  сумме</w:t>
      </w:r>
      <w:proofErr w:type="gramEnd"/>
      <w:r w:rsidR="009E7E2B" w:rsidRPr="009755FF">
        <w:t xml:space="preserve"> </w:t>
      </w:r>
      <w:r w:rsidR="002E3572">
        <w:t>450</w:t>
      </w:r>
      <w:r w:rsidR="00B17BF6">
        <w:t xml:space="preserve"> </w:t>
      </w:r>
      <w:r w:rsidR="009E7E2B" w:rsidRPr="009755FF">
        <w:t>тыс.</w:t>
      </w:r>
      <w:r w:rsidR="00C709C2">
        <w:t xml:space="preserve"> </w:t>
      </w:r>
      <w:r w:rsidR="009E7E2B" w:rsidRPr="009755FF">
        <w:t xml:space="preserve">рублей, в том числе предельный объем обязательств по муниципальным гарантиям муниципального образования </w:t>
      </w:r>
      <w:r w:rsidR="002C0834" w:rsidRPr="009755FF">
        <w:t>Табатский сельсовет</w:t>
      </w:r>
      <w:r w:rsidR="009E7E2B" w:rsidRPr="009755FF">
        <w:t xml:space="preserve"> в размере не более 3 процентов от общей суммы расходов местного бюджета;</w:t>
      </w:r>
    </w:p>
    <w:p w:rsidR="009E7E2B" w:rsidRPr="009755FF" w:rsidRDefault="00D95E2B" w:rsidP="009E7E2B">
      <w:pPr>
        <w:ind w:firstLine="708"/>
        <w:jc w:val="both"/>
      </w:pPr>
      <w:r w:rsidRPr="009755FF">
        <w:t>5.2.</w:t>
      </w:r>
      <w:r w:rsidR="009E7E2B" w:rsidRPr="009755FF">
        <w:t xml:space="preserve"> верхний предел муниципального долга муниципального образования </w:t>
      </w:r>
      <w:r w:rsidR="002C0834" w:rsidRPr="009755FF">
        <w:t>Табатский сельсовет</w:t>
      </w:r>
      <w:r w:rsidR="00C501EF">
        <w:t xml:space="preserve"> на 1 января 202</w:t>
      </w:r>
      <w:r w:rsidR="002E3572">
        <w:t>5</w:t>
      </w:r>
      <w:r w:rsidR="00A87463">
        <w:t xml:space="preserve"> </w:t>
      </w:r>
      <w:r w:rsidR="009E7E2B" w:rsidRPr="009755FF">
        <w:t xml:space="preserve">года </w:t>
      </w:r>
      <w:proofErr w:type="gramStart"/>
      <w:r w:rsidR="009E7E2B" w:rsidRPr="009755FF">
        <w:t>в  сумме</w:t>
      </w:r>
      <w:proofErr w:type="gramEnd"/>
      <w:r w:rsidR="009E7E2B" w:rsidRPr="009755FF">
        <w:t xml:space="preserve"> </w:t>
      </w:r>
      <w:r w:rsidR="00C12CF3">
        <w:t>4</w:t>
      </w:r>
      <w:r w:rsidR="002E3572">
        <w:t>44</w:t>
      </w:r>
      <w:r w:rsidR="009E7E2B" w:rsidRPr="009755FF">
        <w:t xml:space="preserve"> тыс.</w:t>
      </w:r>
      <w:r w:rsidR="00C709C2">
        <w:t xml:space="preserve"> </w:t>
      </w:r>
      <w:r w:rsidR="00C330FA">
        <w:t>рублей и на 1 января 202</w:t>
      </w:r>
      <w:r w:rsidR="002E3572">
        <w:t>6</w:t>
      </w:r>
      <w:r w:rsidR="009E7E2B" w:rsidRPr="009755FF">
        <w:t xml:space="preserve"> года в сумме </w:t>
      </w:r>
      <w:r w:rsidR="00C12CF3">
        <w:t>4</w:t>
      </w:r>
      <w:r w:rsidR="002E3572">
        <w:t>4</w:t>
      </w:r>
      <w:r w:rsidR="00C12CF3">
        <w:t>6</w:t>
      </w:r>
      <w:r w:rsidR="009E7E2B" w:rsidRPr="009755FF">
        <w:t xml:space="preserve"> тыс.</w:t>
      </w:r>
      <w:r w:rsidR="00DC353C">
        <w:t xml:space="preserve"> </w:t>
      </w:r>
      <w:r w:rsidR="009E7E2B" w:rsidRPr="009755FF">
        <w:t xml:space="preserve">рублей, в том числе предельный объем обязательств по муниципальным гарантиям </w:t>
      </w:r>
      <w:r w:rsidR="009E7E2B" w:rsidRPr="009755FF">
        <w:lastRenderedPageBreak/>
        <w:t xml:space="preserve">муниципального образования </w:t>
      </w:r>
      <w:r w:rsidR="002C0834" w:rsidRPr="009755FF">
        <w:t>Табатский сельсовет</w:t>
      </w:r>
      <w:r w:rsidR="009E7E2B" w:rsidRPr="009755FF">
        <w:t xml:space="preserve"> в размере не более 3 процентов от общей суммы расходов местного бюджета.</w:t>
      </w:r>
    </w:p>
    <w:p w:rsidR="009E7E2B" w:rsidRPr="009755FF" w:rsidRDefault="009E7E2B" w:rsidP="009E7E2B">
      <w:pPr>
        <w:ind w:firstLine="708"/>
        <w:jc w:val="both"/>
      </w:pPr>
      <w:r w:rsidRPr="009755FF">
        <w:t>6.Установ</w:t>
      </w:r>
      <w:r w:rsidR="00C571E5" w:rsidRPr="009755FF">
        <w:t>и</w:t>
      </w:r>
      <w:r w:rsidRPr="009755FF">
        <w:t xml:space="preserve">ть, что перечень и порядок предоставления муниципальных гарантий определяется администрацией </w:t>
      </w:r>
      <w:r w:rsidR="002C0834" w:rsidRPr="009755FF">
        <w:t>Табат</w:t>
      </w:r>
      <w:r w:rsidR="006E7B22" w:rsidRPr="009755FF">
        <w:t>ского</w:t>
      </w:r>
      <w:r w:rsidR="00A22DD7" w:rsidRPr="009755FF">
        <w:t xml:space="preserve"> сельсовета</w:t>
      </w:r>
      <w:r w:rsidRPr="009755FF">
        <w:t>.</w:t>
      </w:r>
    </w:p>
    <w:p w:rsidR="009E7E2B" w:rsidRPr="009755FF" w:rsidRDefault="009E7E2B" w:rsidP="009E7E2B">
      <w:pPr>
        <w:ind w:firstLine="708"/>
        <w:jc w:val="both"/>
      </w:pPr>
      <w:r w:rsidRPr="009755FF">
        <w:t xml:space="preserve">7. Утвердить источники </w:t>
      </w:r>
      <w:r w:rsidR="005F7E3D">
        <w:t xml:space="preserve">внутреннего </w:t>
      </w:r>
      <w:r w:rsidRPr="009755FF">
        <w:t>финансирования дефицита местного бюджета:</w:t>
      </w:r>
    </w:p>
    <w:p w:rsidR="009E7E2B" w:rsidRPr="009755FF" w:rsidRDefault="00F955DA" w:rsidP="009E7E2B">
      <w:pPr>
        <w:ind w:firstLine="708"/>
        <w:jc w:val="both"/>
      </w:pPr>
      <w:r w:rsidRPr="009755FF">
        <w:t>7.1.</w:t>
      </w:r>
      <w:r w:rsidR="00202B5C">
        <w:t xml:space="preserve"> </w:t>
      </w:r>
      <w:r w:rsidR="005F7E3D">
        <w:t>на</w:t>
      </w:r>
      <w:r w:rsidR="00202B5C">
        <w:t xml:space="preserve"> 202</w:t>
      </w:r>
      <w:r w:rsidR="002E3572">
        <w:t>3</w:t>
      </w:r>
      <w:r w:rsidR="009E7E2B" w:rsidRPr="009755FF">
        <w:t xml:space="preserve"> год согласно </w:t>
      </w:r>
      <w:r w:rsidR="009E7E2B" w:rsidRPr="009755FF">
        <w:rPr>
          <w:b/>
        </w:rPr>
        <w:t>приложению 1</w:t>
      </w:r>
      <w:r w:rsidR="009E7E2B" w:rsidRPr="009755FF">
        <w:t xml:space="preserve"> к настоящему решению;</w:t>
      </w:r>
    </w:p>
    <w:p w:rsidR="009E7E2B" w:rsidRPr="009755FF" w:rsidRDefault="00F955DA" w:rsidP="009E7E2B">
      <w:pPr>
        <w:ind w:firstLine="708"/>
        <w:jc w:val="both"/>
      </w:pPr>
      <w:r w:rsidRPr="009755FF">
        <w:t>7.2.</w:t>
      </w:r>
      <w:r w:rsidR="00202B5C">
        <w:t xml:space="preserve"> </w:t>
      </w:r>
      <w:r w:rsidR="005F7E3D">
        <w:t>на плановый период</w:t>
      </w:r>
      <w:r w:rsidR="00202B5C">
        <w:t xml:space="preserve"> 202</w:t>
      </w:r>
      <w:r w:rsidR="002E3572">
        <w:t>4</w:t>
      </w:r>
      <w:r w:rsidR="00A87463">
        <w:t>-20</w:t>
      </w:r>
      <w:r w:rsidR="00C501EF">
        <w:t>2</w:t>
      </w:r>
      <w:r w:rsidR="002E3572">
        <w:t>5</w:t>
      </w:r>
      <w:r w:rsidR="009E7E2B" w:rsidRPr="009755FF">
        <w:t xml:space="preserve"> год</w:t>
      </w:r>
      <w:r w:rsidR="005F7E3D">
        <w:t>ов</w:t>
      </w:r>
      <w:r w:rsidR="009E7E2B" w:rsidRPr="009755FF">
        <w:t xml:space="preserve"> согласно </w:t>
      </w:r>
      <w:r w:rsidR="009E7E2B" w:rsidRPr="009755FF">
        <w:rPr>
          <w:b/>
        </w:rPr>
        <w:t>приложению 2</w:t>
      </w:r>
      <w:r w:rsidR="009E7E2B" w:rsidRPr="009755FF">
        <w:t xml:space="preserve"> к настоящему решению.</w:t>
      </w:r>
    </w:p>
    <w:p w:rsidR="009E7E2B" w:rsidRPr="009755FF" w:rsidRDefault="009E7E2B" w:rsidP="009E7E2B">
      <w:pPr>
        <w:ind w:firstLine="708"/>
        <w:jc w:val="both"/>
      </w:pPr>
      <w:r w:rsidRPr="009755FF">
        <w:t>8.</w:t>
      </w:r>
      <w:r w:rsidR="00AA1CAE">
        <w:t xml:space="preserve"> </w:t>
      </w:r>
      <w:r w:rsidRPr="009755FF">
        <w:t xml:space="preserve">Размер дефицита </w:t>
      </w:r>
      <w:r w:rsidR="005842E5" w:rsidRPr="009755FF">
        <w:t xml:space="preserve">не </w:t>
      </w:r>
      <w:r w:rsidRPr="009755FF">
        <w:t xml:space="preserve">может превышать ограничения, установленные </w:t>
      </w:r>
      <w:r w:rsidR="009E58BC" w:rsidRPr="009755FF">
        <w:t xml:space="preserve">пунктом 3 статьи </w:t>
      </w:r>
      <w:r w:rsidRPr="009755FF">
        <w:t>92</w:t>
      </w:r>
      <w:r w:rsidR="005842E5" w:rsidRPr="009755FF">
        <w:t>.</w:t>
      </w:r>
      <w:r w:rsidRPr="009755FF">
        <w:t>1 Бюджетного кодекса Российской Федерации.</w:t>
      </w:r>
    </w:p>
    <w:p w:rsidR="00DE670C" w:rsidRPr="009755FF" w:rsidRDefault="00DE670C" w:rsidP="00637957">
      <w:pPr>
        <w:ind w:firstLine="708"/>
        <w:jc w:val="both"/>
      </w:pPr>
    </w:p>
    <w:p w:rsidR="00B26610" w:rsidRPr="009755FF" w:rsidRDefault="00B26610" w:rsidP="00B26610">
      <w:pPr>
        <w:ind w:firstLine="708"/>
        <w:jc w:val="both"/>
      </w:pPr>
      <w:r w:rsidRPr="009755FF">
        <w:rPr>
          <w:b/>
          <w:i/>
        </w:rPr>
        <w:t xml:space="preserve">СТАТЬЯ 2. </w:t>
      </w:r>
    </w:p>
    <w:p w:rsidR="00B26610" w:rsidRPr="009755FF" w:rsidRDefault="00B26610" w:rsidP="00B26610">
      <w:pPr>
        <w:jc w:val="both"/>
      </w:pPr>
      <w:r w:rsidRPr="009755FF">
        <w:tab/>
        <w:t xml:space="preserve">1.Установить, что </w:t>
      </w:r>
      <w:proofErr w:type="gramStart"/>
      <w:r w:rsidRPr="009755FF">
        <w:t>доходы  местн</w:t>
      </w:r>
      <w:r w:rsidR="00DB560C" w:rsidRPr="009755FF">
        <w:t>ого</w:t>
      </w:r>
      <w:proofErr w:type="gramEnd"/>
      <w:r w:rsidR="00DB560C" w:rsidRPr="009755FF">
        <w:t xml:space="preserve"> бюджета, поступающие в  </w:t>
      </w:r>
      <w:r w:rsidR="00202B5C">
        <w:t>202</w:t>
      </w:r>
      <w:r w:rsidR="00BB313D">
        <w:t>3</w:t>
      </w:r>
      <w:r w:rsidR="00C57DFF" w:rsidRPr="009755FF">
        <w:t xml:space="preserve"> </w:t>
      </w:r>
      <w:r w:rsidR="00DB560C" w:rsidRPr="009755FF">
        <w:t>году и плановом периоде 20</w:t>
      </w:r>
      <w:r w:rsidR="00202B5C">
        <w:t>2</w:t>
      </w:r>
      <w:r w:rsidR="009053CF">
        <w:t>4</w:t>
      </w:r>
      <w:r w:rsidR="00DB560C" w:rsidRPr="009755FF">
        <w:t xml:space="preserve"> и 20</w:t>
      </w:r>
      <w:r w:rsidR="00C501EF">
        <w:t>2</w:t>
      </w:r>
      <w:r w:rsidR="009053CF">
        <w:t>5</w:t>
      </w:r>
      <w:r w:rsidRPr="009755FF">
        <w:t xml:space="preserve"> годов формируются за счет: </w:t>
      </w:r>
    </w:p>
    <w:p w:rsidR="00B26610" w:rsidRPr="009755FF" w:rsidRDefault="00B26610" w:rsidP="00B26610">
      <w:pPr>
        <w:jc w:val="both"/>
      </w:pPr>
      <w:r w:rsidRPr="009755FF">
        <w:tab/>
      </w:r>
      <w:r w:rsidR="00F955DA" w:rsidRPr="009755FF">
        <w:t>1.1.</w:t>
      </w:r>
      <w:r w:rsidRPr="009755FF">
        <w:t xml:space="preserve"> федеральных налогов и сборов, в том числе налогов, предусмотренных с</w:t>
      </w:r>
      <w:r w:rsidR="009643B7" w:rsidRPr="009755FF">
        <w:t>пециальными налоговыми режимами</w:t>
      </w:r>
      <w:r w:rsidRPr="009755FF">
        <w:t xml:space="preserve"> - в </w:t>
      </w:r>
      <w:proofErr w:type="gramStart"/>
      <w:r w:rsidRPr="009755FF">
        <w:t>соответствии  с</w:t>
      </w:r>
      <w:proofErr w:type="gramEnd"/>
      <w:r w:rsidRPr="009755FF">
        <w:t xml:space="preserve"> нормативами, установленными  законодательством Российской Федерации и законодательством  Республики Хакасии; </w:t>
      </w:r>
    </w:p>
    <w:p w:rsidR="00B26610" w:rsidRPr="009755FF" w:rsidRDefault="00B26610" w:rsidP="00B26610">
      <w:pPr>
        <w:jc w:val="both"/>
      </w:pPr>
      <w:r w:rsidRPr="009755FF">
        <w:tab/>
      </w:r>
      <w:r w:rsidR="00F955DA" w:rsidRPr="009755FF">
        <w:t>1.</w:t>
      </w:r>
      <w:r w:rsidR="009643B7" w:rsidRPr="009755FF">
        <w:t>2</w:t>
      </w:r>
      <w:r w:rsidR="00F955DA" w:rsidRPr="009755FF">
        <w:t>.</w:t>
      </w:r>
      <w:r w:rsidR="009643B7" w:rsidRPr="009755FF">
        <w:t xml:space="preserve"> </w:t>
      </w:r>
      <w:r w:rsidRPr="009755FF">
        <w:t>региональных</w:t>
      </w:r>
      <w:r w:rsidR="00962928" w:rsidRPr="009755FF">
        <w:t xml:space="preserve"> и местных</w:t>
      </w:r>
      <w:r w:rsidRPr="009755FF">
        <w:t xml:space="preserve"> налогов и сборов – в соответствии с нормативами, установленными Бюджетным Кодексом Российской Федерации</w:t>
      </w:r>
      <w:r w:rsidR="00962928" w:rsidRPr="009755FF">
        <w:t xml:space="preserve">, </w:t>
      </w:r>
      <w:proofErr w:type="gramStart"/>
      <w:r w:rsidR="00962928" w:rsidRPr="009755FF">
        <w:t>з</w:t>
      </w:r>
      <w:r w:rsidRPr="009755FF">
        <w:t>аконодательством  Республики</w:t>
      </w:r>
      <w:proofErr w:type="gramEnd"/>
      <w:r w:rsidRPr="009755FF">
        <w:t xml:space="preserve"> Хакасия</w:t>
      </w:r>
      <w:r w:rsidR="00962928" w:rsidRPr="009755FF">
        <w:t xml:space="preserve"> и нормативными правовыми актами муниципального образования </w:t>
      </w:r>
      <w:r w:rsidR="002C0834" w:rsidRPr="009755FF">
        <w:t>Табат</w:t>
      </w:r>
      <w:r w:rsidR="006E7B22" w:rsidRPr="009755FF">
        <w:t>ский</w:t>
      </w:r>
      <w:r w:rsidR="009643B7" w:rsidRPr="009755FF">
        <w:t xml:space="preserve"> сельсовет</w:t>
      </w:r>
      <w:r w:rsidRPr="009755FF">
        <w:t>;</w:t>
      </w:r>
    </w:p>
    <w:p w:rsidR="00B26610" w:rsidRPr="009755FF" w:rsidRDefault="00B26610" w:rsidP="00B26610">
      <w:pPr>
        <w:jc w:val="both"/>
      </w:pPr>
      <w:r w:rsidRPr="009755FF">
        <w:tab/>
      </w:r>
      <w:r w:rsidR="00F955DA" w:rsidRPr="009755FF">
        <w:t>1.</w:t>
      </w:r>
      <w:r w:rsidR="009643B7" w:rsidRPr="009755FF">
        <w:t>3</w:t>
      </w:r>
      <w:r w:rsidR="00F955DA" w:rsidRPr="009755FF">
        <w:t>.</w:t>
      </w:r>
      <w:r w:rsidR="009643B7" w:rsidRPr="009755FF">
        <w:t xml:space="preserve"> </w:t>
      </w:r>
      <w:r w:rsidRPr="009755FF">
        <w:t xml:space="preserve">неналоговых доходов – в </w:t>
      </w:r>
      <w:proofErr w:type="gramStart"/>
      <w:r w:rsidRPr="009755FF">
        <w:t>соответствии  с</w:t>
      </w:r>
      <w:proofErr w:type="gramEnd"/>
      <w:r w:rsidRPr="009755FF">
        <w:t xml:space="preserve"> нормативами, установленными  Бюджетным Кодексом Российской Федерации, законодательством  Республики Хакасия и нормативными  правовыми актами </w:t>
      </w:r>
      <w:r w:rsidR="00DE670C" w:rsidRPr="009755FF">
        <w:t>муниципального образования</w:t>
      </w:r>
      <w:r w:rsidR="009643B7" w:rsidRPr="009755FF">
        <w:t xml:space="preserve"> </w:t>
      </w:r>
      <w:r w:rsidR="002C0834" w:rsidRPr="009755FF">
        <w:t>Табатский сельсовет</w:t>
      </w:r>
      <w:r w:rsidRPr="009755FF">
        <w:t>;</w:t>
      </w:r>
    </w:p>
    <w:p w:rsidR="00860446" w:rsidRPr="009755FF" w:rsidRDefault="00B26610" w:rsidP="00B26610">
      <w:pPr>
        <w:jc w:val="both"/>
      </w:pPr>
      <w:r w:rsidRPr="009755FF">
        <w:tab/>
      </w:r>
      <w:r w:rsidR="00F955DA" w:rsidRPr="009755FF">
        <w:t>1.</w:t>
      </w:r>
      <w:r w:rsidR="009643B7" w:rsidRPr="009755FF">
        <w:t>4</w:t>
      </w:r>
      <w:r w:rsidR="00F955DA" w:rsidRPr="009755FF">
        <w:t>.</w:t>
      </w:r>
      <w:r w:rsidRPr="009755FF">
        <w:t xml:space="preserve"> местных налогов </w:t>
      </w:r>
      <w:proofErr w:type="gramStart"/>
      <w:r w:rsidRPr="009755FF">
        <w:t>и  сборов</w:t>
      </w:r>
      <w:proofErr w:type="gramEnd"/>
      <w:r w:rsidRPr="009755FF">
        <w:t xml:space="preserve"> (в части погашения задолженности прошлых лет по отдельным видам налогов и сборам) – по нормативам</w:t>
      </w:r>
      <w:r w:rsidR="00860446" w:rsidRPr="009755FF">
        <w:t>, установленным законодательством Республики Хакасия;</w:t>
      </w:r>
    </w:p>
    <w:p w:rsidR="00B26610" w:rsidRPr="009755FF" w:rsidRDefault="00F72B6B" w:rsidP="00B26610">
      <w:pPr>
        <w:jc w:val="both"/>
      </w:pPr>
      <w:r w:rsidRPr="009755FF">
        <w:tab/>
        <w:t xml:space="preserve">1.5. безвозмездных поступлений - в </w:t>
      </w:r>
      <w:proofErr w:type="gramStart"/>
      <w:r w:rsidRPr="009755FF">
        <w:t>соответствии  с</w:t>
      </w:r>
      <w:proofErr w:type="gramEnd"/>
      <w:r w:rsidRPr="009755FF">
        <w:t xml:space="preserve"> нормативами</w:t>
      </w:r>
      <w:r w:rsidR="00B415B3" w:rsidRPr="009755FF">
        <w:t xml:space="preserve">, установленными </w:t>
      </w:r>
      <w:r w:rsidR="00B26610" w:rsidRPr="009755FF">
        <w:rPr>
          <w:b/>
        </w:rPr>
        <w:t>приложени</w:t>
      </w:r>
      <w:r w:rsidR="00B415B3" w:rsidRPr="009755FF">
        <w:rPr>
          <w:b/>
        </w:rPr>
        <w:t>ем</w:t>
      </w:r>
      <w:r w:rsidR="00962928" w:rsidRPr="009755FF">
        <w:rPr>
          <w:b/>
        </w:rPr>
        <w:t xml:space="preserve"> </w:t>
      </w:r>
      <w:r w:rsidR="007D2644" w:rsidRPr="009755FF">
        <w:rPr>
          <w:b/>
        </w:rPr>
        <w:t>3</w:t>
      </w:r>
      <w:r w:rsidR="00B26610" w:rsidRPr="009755FF">
        <w:t xml:space="preserve"> к на</w:t>
      </w:r>
      <w:r w:rsidR="009643B7" w:rsidRPr="009755FF">
        <w:t>стоящему Решению.</w:t>
      </w:r>
    </w:p>
    <w:p w:rsidR="00B26610" w:rsidRPr="009755FF" w:rsidRDefault="00B26610" w:rsidP="00B26610">
      <w:pPr>
        <w:jc w:val="both"/>
      </w:pPr>
      <w:r w:rsidRPr="009755FF">
        <w:tab/>
        <w:t xml:space="preserve">2.Установить, что в составе местного бюджета учитываются поступления доходов, в том числе безвозмездные поступления, получаемые из </w:t>
      </w:r>
      <w:r w:rsidR="00100B0D" w:rsidRPr="009755FF">
        <w:t xml:space="preserve">местного </w:t>
      </w:r>
      <w:proofErr w:type="gramStart"/>
      <w:r w:rsidR="00100B0D" w:rsidRPr="009755FF">
        <w:t>бюджета  муниципального</w:t>
      </w:r>
      <w:proofErr w:type="gramEnd"/>
      <w:r w:rsidR="00100B0D" w:rsidRPr="009755FF">
        <w:t xml:space="preserve"> образования Бейский район</w:t>
      </w:r>
      <w:r w:rsidRPr="009755FF">
        <w:t>:</w:t>
      </w:r>
    </w:p>
    <w:p w:rsidR="00B26610" w:rsidRPr="009755FF" w:rsidRDefault="00B26610" w:rsidP="00B26610">
      <w:pPr>
        <w:jc w:val="both"/>
      </w:pPr>
      <w:r w:rsidRPr="009755FF">
        <w:tab/>
      </w:r>
      <w:r w:rsidR="00F955DA" w:rsidRPr="009755FF">
        <w:t>2.1.</w:t>
      </w:r>
      <w:r w:rsidR="00C02314">
        <w:t xml:space="preserve"> </w:t>
      </w:r>
      <w:r w:rsidR="00202B5C">
        <w:t>на 202</w:t>
      </w:r>
      <w:r w:rsidR="009053CF">
        <w:t>3</w:t>
      </w:r>
      <w:r w:rsidRPr="009755FF">
        <w:t xml:space="preserve"> год согласно </w:t>
      </w:r>
      <w:r w:rsidRPr="009755FF">
        <w:rPr>
          <w:b/>
        </w:rPr>
        <w:t>приложению</w:t>
      </w:r>
      <w:r w:rsidRPr="009755FF">
        <w:t xml:space="preserve"> </w:t>
      </w:r>
      <w:r w:rsidR="00962928" w:rsidRPr="009755FF">
        <w:rPr>
          <w:b/>
        </w:rPr>
        <w:t>4</w:t>
      </w:r>
      <w:r w:rsidRPr="009755FF">
        <w:rPr>
          <w:b/>
        </w:rPr>
        <w:t xml:space="preserve"> </w:t>
      </w:r>
      <w:r w:rsidRPr="009755FF">
        <w:t>к настоящему Решению;</w:t>
      </w:r>
    </w:p>
    <w:p w:rsidR="00B26610" w:rsidRPr="009755FF" w:rsidRDefault="00B26610" w:rsidP="00B26610">
      <w:pPr>
        <w:jc w:val="both"/>
      </w:pPr>
      <w:r w:rsidRPr="009755FF">
        <w:tab/>
      </w:r>
      <w:r w:rsidR="00F955DA" w:rsidRPr="009755FF">
        <w:t>2.2.</w:t>
      </w:r>
      <w:r w:rsidR="00834C3F">
        <w:t xml:space="preserve"> на </w:t>
      </w:r>
      <w:r w:rsidR="00D1268D">
        <w:t xml:space="preserve">плановый период </w:t>
      </w:r>
      <w:r w:rsidR="00834C3F">
        <w:t>202</w:t>
      </w:r>
      <w:r w:rsidR="009053CF">
        <w:t>4</w:t>
      </w:r>
      <w:r w:rsidR="00C501EF">
        <w:t>-202</w:t>
      </w:r>
      <w:r w:rsidR="009053CF">
        <w:t>5</w:t>
      </w:r>
      <w:r w:rsidRPr="009755FF">
        <w:t xml:space="preserve"> год</w:t>
      </w:r>
      <w:r w:rsidR="00D1268D">
        <w:t>ов</w:t>
      </w:r>
      <w:r w:rsidRPr="009755FF">
        <w:t xml:space="preserve"> согласно </w:t>
      </w:r>
      <w:r w:rsidRPr="009755FF">
        <w:rPr>
          <w:b/>
        </w:rPr>
        <w:t xml:space="preserve">приложению </w:t>
      </w:r>
      <w:r w:rsidR="00962928" w:rsidRPr="009755FF">
        <w:rPr>
          <w:b/>
        </w:rPr>
        <w:t>5</w:t>
      </w:r>
      <w:r w:rsidR="00962928" w:rsidRPr="009755FF">
        <w:t xml:space="preserve"> </w:t>
      </w:r>
      <w:r w:rsidRPr="009755FF">
        <w:t>к настоящему Решению.</w:t>
      </w:r>
    </w:p>
    <w:p w:rsidR="00B26610" w:rsidRPr="009755FF" w:rsidRDefault="00F955DA" w:rsidP="009E5E6E">
      <w:pPr>
        <w:ind w:firstLine="708"/>
        <w:jc w:val="both"/>
      </w:pPr>
      <w:r w:rsidRPr="009755FF">
        <w:t>3.</w:t>
      </w:r>
      <w:r w:rsidR="00B26610" w:rsidRPr="009755FF">
        <w:t xml:space="preserve">Установить, что средства, поступающие на счета получателей средств местного бюджета в погашение дебиторской задолженности прошлых лет, подлежат обязательному перечислению в полном объеме в доход местного бюджета. </w:t>
      </w:r>
    </w:p>
    <w:p w:rsidR="00B26610" w:rsidRPr="009755FF" w:rsidRDefault="006D4860" w:rsidP="00B26610">
      <w:pPr>
        <w:jc w:val="both"/>
      </w:pPr>
      <w:r>
        <w:tab/>
        <w:t xml:space="preserve">4.Установить, что </w:t>
      </w:r>
      <w:proofErr w:type="gramStart"/>
      <w:r>
        <w:t>в  202</w:t>
      </w:r>
      <w:r w:rsidR="009053CF">
        <w:t>3</w:t>
      </w:r>
      <w:proofErr w:type="gramEnd"/>
      <w:r w:rsidR="00B26610" w:rsidRPr="009755FF">
        <w:t xml:space="preserve"> году денежные средства, полученные от приватизации имущества, находящегося в муниципальной собственности </w:t>
      </w:r>
      <w:r w:rsidR="006E7B22" w:rsidRPr="009755FF">
        <w:t xml:space="preserve">Администрации </w:t>
      </w:r>
      <w:r w:rsidR="002C0834" w:rsidRPr="009755FF">
        <w:t>Табат</w:t>
      </w:r>
      <w:r w:rsidR="006E7B22" w:rsidRPr="009755FF">
        <w:t>ского</w:t>
      </w:r>
      <w:r w:rsidR="00A22DD7" w:rsidRPr="009755FF">
        <w:t xml:space="preserve"> сельсовета</w:t>
      </w:r>
      <w:r w:rsidR="00B26610" w:rsidRPr="009755FF">
        <w:t xml:space="preserve">, в размере 100 процентов  зачисляются в  доходы местного бюджета за вычетом расходов на организацию и проведение приватизации муниципального имущества. Расходы на проведение приватизации регламентируются   </w:t>
      </w:r>
      <w:proofErr w:type="gramStart"/>
      <w:r w:rsidR="00B26610" w:rsidRPr="009755FF">
        <w:t>нормативными  документами</w:t>
      </w:r>
      <w:proofErr w:type="gramEnd"/>
      <w:r w:rsidR="00B26610" w:rsidRPr="009755FF">
        <w:t xml:space="preserve">, принятыми администрацией  </w:t>
      </w:r>
      <w:r w:rsidR="002C0834" w:rsidRPr="009755FF">
        <w:t>Табат</w:t>
      </w:r>
      <w:r w:rsidR="006E7B22" w:rsidRPr="009755FF">
        <w:t>ского</w:t>
      </w:r>
      <w:r w:rsidR="00A22DD7" w:rsidRPr="009755FF">
        <w:t xml:space="preserve"> сельсовета</w:t>
      </w:r>
      <w:r w:rsidR="007D2644" w:rsidRPr="009755FF">
        <w:t xml:space="preserve">, соответствующими органами Бейского района </w:t>
      </w:r>
      <w:r w:rsidR="00B26610" w:rsidRPr="009755FF">
        <w:t xml:space="preserve">и </w:t>
      </w:r>
      <w:r w:rsidR="00953C3F" w:rsidRPr="009755FF">
        <w:t>Республики Хакасия.</w:t>
      </w:r>
    </w:p>
    <w:p w:rsidR="008D5704" w:rsidRPr="009755FF" w:rsidRDefault="008D5704" w:rsidP="00637957">
      <w:pPr>
        <w:ind w:firstLine="708"/>
        <w:jc w:val="both"/>
      </w:pPr>
    </w:p>
    <w:p w:rsidR="006C1751" w:rsidRPr="009755FF" w:rsidRDefault="006C1751" w:rsidP="00637957">
      <w:pPr>
        <w:jc w:val="both"/>
        <w:rPr>
          <w:b/>
          <w:i/>
        </w:rPr>
      </w:pPr>
      <w:r w:rsidRPr="009755FF">
        <w:tab/>
      </w:r>
      <w:r w:rsidRPr="009755FF">
        <w:rPr>
          <w:b/>
          <w:i/>
        </w:rPr>
        <w:t>СТАТЬЯ</w:t>
      </w:r>
      <w:r w:rsidR="00AC0BF9" w:rsidRPr="009755FF">
        <w:rPr>
          <w:b/>
          <w:i/>
        </w:rPr>
        <w:t xml:space="preserve"> 3</w:t>
      </w:r>
      <w:r w:rsidRPr="009755FF">
        <w:rPr>
          <w:b/>
          <w:i/>
        </w:rPr>
        <w:t xml:space="preserve">. </w:t>
      </w:r>
    </w:p>
    <w:p w:rsidR="005931C8" w:rsidRPr="009755FF" w:rsidRDefault="008D5704" w:rsidP="001507C5">
      <w:pPr>
        <w:jc w:val="both"/>
      </w:pPr>
      <w:r w:rsidRPr="009755FF">
        <w:rPr>
          <w:b/>
          <w:i/>
        </w:rPr>
        <w:tab/>
      </w:r>
    </w:p>
    <w:p w:rsidR="00C41F43" w:rsidRDefault="00B9457C" w:rsidP="00637957">
      <w:pPr>
        <w:jc w:val="both"/>
      </w:pPr>
      <w:r w:rsidRPr="009755FF">
        <w:tab/>
        <w:t xml:space="preserve">Установить, что кассовое обслуживание исполнения местного бюджета осуществляется </w:t>
      </w:r>
      <w:r w:rsidR="0078179D" w:rsidRPr="009755FF">
        <w:t xml:space="preserve">в соответствии </w:t>
      </w:r>
      <w:proofErr w:type="gramStart"/>
      <w:r w:rsidR="0078179D" w:rsidRPr="009755FF">
        <w:t xml:space="preserve">с </w:t>
      </w:r>
      <w:r w:rsidRPr="009755FF">
        <w:t xml:space="preserve"> соглашени</w:t>
      </w:r>
      <w:r w:rsidR="0078179D" w:rsidRPr="009755FF">
        <w:t>ем</w:t>
      </w:r>
      <w:proofErr w:type="gramEnd"/>
      <w:r w:rsidRPr="009755FF">
        <w:t>, заключенн</w:t>
      </w:r>
      <w:r w:rsidR="0078179D" w:rsidRPr="009755FF">
        <w:t>ым</w:t>
      </w:r>
      <w:r w:rsidR="00100B0D" w:rsidRPr="009755FF">
        <w:t xml:space="preserve"> между А</w:t>
      </w:r>
      <w:r w:rsidRPr="009755FF">
        <w:t xml:space="preserve">дминистрацией  </w:t>
      </w:r>
      <w:r w:rsidR="002C0834" w:rsidRPr="009755FF">
        <w:t>Табат</w:t>
      </w:r>
      <w:r w:rsidR="006E7B22" w:rsidRPr="009755FF">
        <w:t>ского</w:t>
      </w:r>
      <w:r w:rsidR="000F17E2" w:rsidRPr="009755FF">
        <w:t xml:space="preserve"> сельсовета Бейского района </w:t>
      </w:r>
      <w:r w:rsidR="00DE670C" w:rsidRPr="009755FF">
        <w:t xml:space="preserve"> Республики Хакасия</w:t>
      </w:r>
      <w:r w:rsidR="002C6DBD" w:rsidRPr="009755FF">
        <w:t xml:space="preserve"> и </w:t>
      </w:r>
      <w:r w:rsidR="00544596" w:rsidRPr="009755FF">
        <w:t xml:space="preserve">Управлением </w:t>
      </w:r>
      <w:r w:rsidRPr="009755FF">
        <w:t xml:space="preserve"> Федерального казначейства по Республике Хакасия</w:t>
      </w:r>
      <w:r w:rsidR="00C62513" w:rsidRPr="009755FF">
        <w:t>.</w:t>
      </w:r>
    </w:p>
    <w:p w:rsidR="00BE63B2" w:rsidRPr="009755FF" w:rsidRDefault="00BE63B2" w:rsidP="00637957">
      <w:pPr>
        <w:jc w:val="both"/>
      </w:pPr>
    </w:p>
    <w:p w:rsidR="00F23022" w:rsidRPr="009755FF" w:rsidRDefault="00B9457C" w:rsidP="004A2ABC">
      <w:pPr>
        <w:jc w:val="both"/>
      </w:pPr>
      <w:r w:rsidRPr="009755FF">
        <w:tab/>
      </w:r>
      <w:proofErr w:type="gramStart"/>
      <w:r w:rsidR="00AE6B7E" w:rsidRPr="009755FF">
        <w:rPr>
          <w:b/>
          <w:i/>
        </w:rPr>
        <w:t xml:space="preserve">СТАТЬЯ  </w:t>
      </w:r>
      <w:r w:rsidR="001507C5">
        <w:rPr>
          <w:b/>
          <w:i/>
        </w:rPr>
        <w:t>4</w:t>
      </w:r>
      <w:proofErr w:type="gramEnd"/>
      <w:r w:rsidR="00AE6B7E" w:rsidRPr="009755FF">
        <w:t xml:space="preserve">.  </w:t>
      </w:r>
    </w:p>
    <w:p w:rsidR="005115B9" w:rsidRPr="006772BC" w:rsidRDefault="00953971" w:rsidP="00953971">
      <w:pPr>
        <w:jc w:val="both"/>
      </w:pPr>
      <w:r w:rsidRPr="009755FF">
        <w:lastRenderedPageBreak/>
        <w:t xml:space="preserve">     1</w:t>
      </w:r>
      <w:r w:rsidR="0077176A" w:rsidRPr="009755FF">
        <w:t>.</w:t>
      </w:r>
      <w:r w:rsidR="00AE6B7E" w:rsidRPr="009755FF">
        <w:t>Утвердить</w:t>
      </w:r>
      <w:r w:rsidR="005115B9" w:rsidRPr="009755FF">
        <w:t xml:space="preserve"> о</w:t>
      </w:r>
      <w:r w:rsidR="00DA388E" w:rsidRPr="009755FF">
        <w:t xml:space="preserve">бщий объем бюджетных ассигнований на исполнение публичных </w:t>
      </w:r>
      <w:r w:rsidR="00DA388E" w:rsidRPr="006772BC">
        <w:t>нормативных обязательств</w:t>
      </w:r>
      <w:r w:rsidR="005115B9" w:rsidRPr="006772BC">
        <w:t>:</w:t>
      </w:r>
    </w:p>
    <w:p w:rsidR="00DA388E" w:rsidRDefault="00F955DA" w:rsidP="005115B9">
      <w:pPr>
        <w:ind w:firstLine="708"/>
        <w:jc w:val="both"/>
      </w:pPr>
      <w:r w:rsidRPr="006772BC">
        <w:t>1.1.</w:t>
      </w:r>
      <w:r w:rsidR="005115B9" w:rsidRPr="006772BC">
        <w:t xml:space="preserve"> </w:t>
      </w:r>
      <w:r w:rsidR="00202B5C">
        <w:t>на 202</w:t>
      </w:r>
      <w:r w:rsidR="009053CF">
        <w:t>3</w:t>
      </w:r>
      <w:r w:rsidR="00DA388E" w:rsidRPr="006772BC">
        <w:t xml:space="preserve"> год в сумме</w:t>
      </w:r>
      <w:r w:rsidR="004A2ABC" w:rsidRPr="006772BC">
        <w:t xml:space="preserve"> </w:t>
      </w:r>
      <w:r w:rsidR="00577609">
        <w:t>2</w:t>
      </w:r>
      <w:r w:rsidR="00410AC3">
        <w:t>6</w:t>
      </w:r>
      <w:r w:rsidR="00577609">
        <w:t>0</w:t>
      </w:r>
      <w:r w:rsidR="008D6310">
        <w:t>,0</w:t>
      </w:r>
      <w:r w:rsidR="004A2ABC" w:rsidRPr="008D6310">
        <w:t xml:space="preserve"> </w:t>
      </w:r>
      <w:proofErr w:type="spellStart"/>
      <w:proofErr w:type="gramStart"/>
      <w:r w:rsidR="004A2ABC" w:rsidRPr="008D6310">
        <w:t>т</w:t>
      </w:r>
      <w:r w:rsidR="00DA388E" w:rsidRPr="008D6310">
        <w:t>ыс.рублей</w:t>
      </w:r>
      <w:proofErr w:type="spellEnd"/>
      <w:proofErr w:type="gramEnd"/>
      <w:r w:rsidR="005115B9" w:rsidRPr="008D6310">
        <w:t>;</w:t>
      </w:r>
    </w:p>
    <w:p w:rsidR="0098572B" w:rsidRPr="008D6310" w:rsidRDefault="00577609" w:rsidP="005115B9">
      <w:pPr>
        <w:ind w:firstLine="708"/>
        <w:jc w:val="both"/>
      </w:pPr>
      <w:r>
        <w:t>1.2. на 202</w:t>
      </w:r>
      <w:r w:rsidR="009053CF">
        <w:t>4</w:t>
      </w:r>
      <w:r>
        <w:t xml:space="preserve"> год в сумме </w:t>
      </w:r>
      <w:r w:rsidR="0098572B">
        <w:t xml:space="preserve">0,0 </w:t>
      </w:r>
      <w:proofErr w:type="spellStart"/>
      <w:proofErr w:type="gramStart"/>
      <w:r w:rsidR="0098572B">
        <w:t>тыс.рублей</w:t>
      </w:r>
      <w:proofErr w:type="spellEnd"/>
      <w:proofErr w:type="gramEnd"/>
      <w:r w:rsidR="0098572B">
        <w:t xml:space="preserve"> и на 202</w:t>
      </w:r>
      <w:r w:rsidR="00B135A4">
        <w:t>5</w:t>
      </w:r>
      <w:r w:rsidR="0098572B">
        <w:t xml:space="preserve"> год</w:t>
      </w:r>
      <w:r w:rsidR="0098572B" w:rsidRPr="0098572B">
        <w:t xml:space="preserve"> </w:t>
      </w:r>
      <w:r>
        <w:t xml:space="preserve">в сумме </w:t>
      </w:r>
      <w:r w:rsidR="0098572B">
        <w:t xml:space="preserve">0,0 </w:t>
      </w:r>
      <w:proofErr w:type="spellStart"/>
      <w:r w:rsidR="0098572B">
        <w:t>тыс.рублей</w:t>
      </w:r>
      <w:proofErr w:type="spellEnd"/>
      <w:r w:rsidR="0098572B">
        <w:t>.</w:t>
      </w:r>
    </w:p>
    <w:p w:rsidR="00953971" w:rsidRPr="009755FF" w:rsidRDefault="00953971" w:rsidP="00953971">
      <w:pPr>
        <w:jc w:val="both"/>
      </w:pPr>
      <w:r w:rsidRPr="009755FF">
        <w:t xml:space="preserve">      2.Утвердить перечень муниципальных программ, предусмотренных к финансированию из местного бюджета:</w:t>
      </w:r>
    </w:p>
    <w:p w:rsidR="00953971" w:rsidRPr="009755FF" w:rsidRDefault="00202B5C" w:rsidP="00953971">
      <w:pPr>
        <w:ind w:firstLine="708"/>
        <w:jc w:val="both"/>
      </w:pPr>
      <w:r>
        <w:t>2.1. на 202</w:t>
      </w:r>
      <w:r w:rsidR="009053CF">
        <w:t>5</w:t>
      </w:r>
      <w:r w:rsidR="00953971" w:rsidRPr="009755FF">
        <w:t xml:space="preserve"> год согласно </w:t>
      </w:r>
      <w:r w:rsidR="00953971" w:rsidRPr="009755FF">
        <w:rPr>
          <w:b/>
        </w:rPr>
        <w:t xml:space="preserve">приложению </w:t>
      </w:r>
      <w:r w:rsidR="001507C5">
        <w:rPr>
          <w:b/>
        </w:rPr>
        <w:t>6</w:t>
      </w:r>
      <w:r w:rsidR="00953971" w:rsidRPr="009755FF">
        <w:t xml:space="preserve"> к настоящему Решению;</w:t>
      </w:r>
    </w:p>
    <w:p w:rsidR="00953971" w:rsidRPr="009755FF" w:rsidRDefault="00D1415E" w:rsidP="0098572B">
      <w:pPr>
        <w:ind w:firstLine="708"/>
        <w:jc w:val="both"/>
      </w:pPr>
      <w:r>
        <w:t xml:space="preserve">2.2. на </w:t>
      </w:r>
      <w:r w:rsidR="0098572B">
        <w:t>плановый период 202</w:t>
      </w:r>
      <w:r w:rsidR="009053CF">
        <w:t>4</w:t>
      </w:r>
      <w:r w:rsidR="0098572B">
        <w:t>-202</w:t>
      </w:r>
      <w:r w:rsidR="009053CF">
        <w:t>5</w:t>
      </w:r>
      <w:r w:rsidR="0098572B" w:rsidRPr="009755FF">
        <w:t xml:space="preserve"> год</w:t>
      </w:r>
      <w:r w:rsidR="0098572B">
        <w:t>ов</w:t>
      </w:r>
      <w:r w:rsidR="0098572B" w:rsidRPr="009755FF">
        <w:t xml:space="preserve"> </w:t>
      </w:r>
      <w:r w:rsidR="00953971" w:rsidRPr="009755FF">
        <w:t xml:space="preserve">согласно </w:t>
      </w:r>
      <w:r w:rsidR="00953971" w:rsidRPr="009755FF">
        <w:rPr>
          <w:b/>
        </w:rPr>
        <w:t xml:space="preserve">приложению </w:t>
      </w:r>
      <w:r w:rsidR="001507C5">
        <w:rPr>
          <w:b/>
        </w:rPr>
        <w:t>7</w:t>
      </w:r>
      <w:r w:rsidR="00953971" w:rsidRPr="009755FF">
        <w:t xml:space="preserve"> к настоящему Решению.</w:t>
      </w:r>
      <w:r w:rsidR="0098572B">
        <w:t xml:space="preserve"> </w:t>
      </w:r>
      <w:r w:rsidR="00953971" w:rsidRPr="009755FF">
        <w:t xml:space="preserve">Глава </w:t>
      </w:r>
      <w:proofErr w:type="gramStart"/>
      <w:r w:rsidR="00953971" w:rsidRPr="009755FF">
        <w:t>поселения  вправе</w:t>
      </w:r>
      <w:proofErr w:type="gramEnd"/>
      <w:r w:rsidR="00953971" w:rsidRPr="009755FF">
        <w:t>, по ходатайству заказчика программы перераспределять финансовые расходы между разделами программы и программными мероприятиями.</w:t>
      </w:r>
    </w:p>
    <w:p w:rsidR="00D361CF" w:rsidRPr="009755FF" w:rsidRDefault="00AE6B7E" w:rsidP="00953971">
      <w:pPr>
        <w:tabs>
          <w:tab w:val="left" w:pos="360"/>
        </w:tabs>
        <w:jc w:val="both"/>
      </w:pPr>
      <w:r w:rsidRPr="009755FF">
        <w:tab/>
      </w:r>
      <w:r w:rsidR="00F955DA" w:rsidRPr="009755FF">
        <w:t>3</w:t>
      </w:r>
      <w:r w:rsidR="00D361CF" w:rsidRPr="009755FF">
        <w:t>. Утвердить в</w:t>
      </w:r>
      <w:r w:rsidR="00726279" w:rsidRPr="009755FF">
        <w:t xml:space="preserve">едомственную </w:t>
      </w:r>
      <w:proofErr w:type="gramStart"/>
      <w:r w:rsidR="00726279" w:rsidRPr="009755FF">
        <w:t>структуру  расходов</w:t>
      </w:r>
      <w:proofErr w:type="gramEnd"/>
      <w:r w:rsidR="00726279" w:rsidRPr="009755FF">
        <w:t xml:space="preserve"> местного бюджета</w:t>
      </w:r>
      <w:r w:rsidR="00D361CF" w:rsidRPr="009755FF">
        <w:t>:</w:t>
      </w:r>
    </w:p>
    <w:p w:rsidR="0001333D" w:rsidRPr="009755FF" w:rsidRDefault="00953971" w:rsidP="0077176A">
      <w:pPr>
        <w:ind w:firstLine="360"/>
      </w:pPr>
      <w:r w:rsidRPr="009755FF">
        <w:t xml:space="preserve">      </w:t>
      </w:r>
      <w:r w:rsidR="00F955DA" w:rsidRPr="009755FF">
        <w:t>3.1.</w:t>
      </w:r>
      <w:r w:rsidR="00D361CF" w:rsidRPr="009755FF">
        <w:t xml:space="preserve"> </w:t>
      </w:r>
      <w:r w:rsidR="005B7A07" w:rsidRPr="009755FF">
        <w:t xml:space="preserve"> н</w:t>
      </w:r>
      <w:r w:rsidR="00726279" w:rsidRPr="009755FF">
        <w:t xml:space="preserve">а </w:t>
      </w:r>
      <w:r w:rsidR="00202B5C">
        <w:t>202</w:t>
      </w:r>
      <w:r w:rsidR="009053CF">
        <w:t>3</w:t>
      </w:r>
      <w:r w:rsidR="00D361CF" w:rsidRPr="009755FF">
        <w:t xml:space="preserve"> год согласно </w:t>
      </w:r>
      <w:r w:rsidR="00D361CF" w:rsidRPr="009755FF">
        <w:rPr>
          <w:b/>
        </w:rPr>
        <w:t xml:space="preserve">приложению </w:t>
      </w:r>
      <w:r w:rsidR="001507C5">
        <w:rPr>
          <w:b/>
        </w:rPr>
        <w:t>8</w:t>
      </w:r>
      <w:r w:rsidR="00D361CF" w:rsidRPr="009755FF">
        <w:t xml:space="preserve"> к настоящему Решению;</w:t>
      </w:r>
    </w:p>
    <w:p w:rsidR="00D361CF" w:rsidRPr="009755FF" w:rsidRDefault="00953971" w:rsidP="0077176A">
      <w:pPr>
        <w:ind w:firstLine="360"/>
      </w:pPr>
      <w:r w:rsidRPr="009755FF">
        <w:t xml:space="preserve">      </w:t>
      </w:r>
      <w:r w:rsidR="00F955DA" w:rsidRPr="009755FF">
        <w:t>3.2.</w:t>
      </w:r>
      <w:r w:rsidR="00202B5C">
        <w:t xml:space="preserve"> на </w:t>
      </w:r>
      <w:r w:rsidR="0098572B">
        <w:t>плановый период 202</w:t>
      </w:r>
      <w:r w:rsidR="009053CF">
        <w:t>4</w:t>
      </w:r>
      <w:r w:rsidR="0098572B">
        <w:t>-202</w:t>
      </w:r>
      <w:r w:rsidR="009053CF">
        <w:t>5</w:t>
      </w:r>
      <w:r w:rsidR="0098572B" w:rsidRPr="009755FF">
        <w:t xml:space="preserve"> год</w:t>
      </w:r>
      <w:r w:rsidR="0098572B">
        <w:t>ов</w:t>
      </w:r>
      <w:r w:rsidR="0098572B" w:rsidRPr="009755FF">
        <w:t xml:space="preserve"> </w:t>
      </w:r>
      <w:r w:rsidR="00D361CF" w:rsidRPr="009755FF">
        <w:t xml:space="preserve">согласно </w:t>
      </w:r>
      <w:r w:rsidR="00D361CF" w:rsidRPr="009755FF">
        <w:rPr>
          <w:b/>
        </w:rPr>
        <w:t xml:space="preserve">приложению </w:t>
      </w:r>
      <w:r w:rsidR="001507C5">
        <w:rPr>
          <w:b/>
        </w:rPr>
        <w:t>9</w:t>
      </w:r>
      <w:r w:rsidR="00D361CF" w:rsidRPr="009755FF">
        <w:t xml:space="preserve"> к настоящему Решению.</w:t>
      </w:r>
    </w:p>
    <w:p w:rsidR="00953971" w:rsidRPr="009755FF" w:rsidRDefault="00953971" w:rsidP="00953971">
      <w:pPr>
        <w:tabs>
          <w:tab w:val="left" w:pos="360"/>
        </w:tabs>
        <w:jc w:val="both"/>
      </w:pPr>
      <w:r w:rsidRPr="009755FF">
        <w:t xml:space="preserve">      4.Утвердить распределение бюджетных ассигнований по разделам и </w:t>
      </w:r>
      <w:proofErr w:type="gramStart"/>
      <w:r w:rsidRPr="009755FF">
        <w:t>подразделам  классификации</w:t>
      </w:r>
      <w:proofErr w:type="gramEnd"/>
      <w:r w:rsidRPr="009755FF">
        <w:t xml:space="preserve"> расходов местного бюджета:</w:t>
      </w:r>
    </w:p>
    <w:p w:rsidR="00953971" w:rsidRPr="009755FF" w:rsidRDefault="00202B5C" w:rsidP="00953971">
      <w:pPr>
        <w:tabs>
          <w:tab w:val="left" w:pos="360"/>
        </w:tabs>
        <w:jc w:val="both"/>
      </w:pPr>
      <w:r>
        <w:tab/>
        <w:t xml:space="preserve">     4.1. на 202</w:t>
      </w:r>
      <w:r w:rsidR="009053CF">
        <w:t>3</w:t>
      </w:r>
      <w:r w:rsidR="00953971" w:rsidRPr="009755FF">
        <w:t xml:space="preserve"> год согласно </w:t>
      </w:r>
      <w:r w:rsidR="00953971" w:rsidRPr="009755FF">
        <w:rPr>
          <w:b/>
        </w:rPr>
        <w:t>приложению 1</w:t>
      </w:r>
      <w:r w:rsidR="001507C5">
        <w:rPr>
          <w:b/>
        </w:rPr>
        <w:t>0</w:t>
      </w:r>
      <w:r w:rsidR="00953971" w:rsidRPr="009755FF">
        <w:rPr>
          <w:b/>
        </w:rPr>
        <w:t xml:space="preserve"> </w:t>
      </w:r>
      <w:r w:rsidR="00953971" w:rsidRPr="009755FF">
        <w:t>к настоящему Решению;</w:t>
      </w:r>
    </w:p>
    <w:p w:rsidR="00953971" w:rsidRPr="009755FF" w:rsidRDefault="00D1415E" w:rsidP="00953971">
      <w:pPr>
        <w:tabs>
          <w:tab w:val="left" w:pos="360"/>
        </w:tabs>
        <w:jc w:val="both"/>
        <w:rPr>
          <w:b/>
        </w:rPr>
      </w:pPr>
      <w:r>
        <w:tab/>
        <w:t xml:space="preserve">     4.2. на</w:t>
      </w:r>
      <w:r w:rsidR="0098572B">
        <w:t xml:space="preserve"> плановый период</w:t>
      </w:r>
      <w:r>
        <w:t xml:space="preserve"> 202</w:t>
      </w:r>
      <w:r w:rsidR="009053CF">
        <w:t>4</w:t>
      </w:r>
      <w:r w:rsidR="00C501EF">
        <w:t>-202</w:t>
      </w:r>
      <w:r w:rsidR="009053CF">
        <w:t>5</w:t>
      </w:r>
      <w:r w:rsidR="00953971" w:rsidRPr="009755FF">
        <w:t xml:space="preserve"> год</w:t>
      </w:r>
      <w:r w:rsidR="0098572B">
        <w:t>ов</w:t>
      </w:r>
      <w:r w:rsidR="00953971" w:rsidRPr="009755FF">
        <w:t xml:space="preserve"> согласно </w:t>
      </w:r>
      <w:r w:rsidR="00953971" w:rsidRPr="009755FF">
        <w:rPr>
          <w:b/>
        </w:rPr>
        <w:t>приложению 1</w:t>
      </w:r>
      <w:r w:rsidR="001507C5">
        <w:rPr>
          <w:b/>
        </w:rPr>
        <w:t>1</w:t>
      </w:r>
      <w:r w:rsidR="00953971" w:rsidRPr="009755FF">
        <w:t xml:space="preserve"> к настоящему Решению.</w:t>
      </w:r>
    </w:p>
    <w:p w:rsidR="0001333D" w:rsidRPr="009755FF" w:rsidRDefault="0077176A" w:rsidP="00637957">
      <w:pPr>
        <w:jc w:val="both"/>
        <w:rPr>
          <w:b/>
        </w:rPr>
      </w:pPr>
      <w:r w:rsidRPr="009755FF">
        <w:t xml:space="preserve">      </w:t>
      </w:r>
    </w:p>
    <w:p w:rsidR="002B3DD6" w:rsidRDefault="000102C0" w:rsidP="002B3DD6">
      <w:pPr>
        <w:jc w:val="both"/>
      </w:pPr>
      <w:r w:rsidRPr="009755FF">
        <w:rPr>
          <w:b/>
        </w:rPr>
        <w:tab/>
      </w:r>
      <w:r w:rsidR="002B3DD6">
        <w:rPr>
          <w:b/>
          <w:i/>
        </w:rPr>
        <w:t xml:space="preserve">СТАТЬЯ </w:t>
      </w:r>
      <w:r w:rsidR="001507C5">
        <w:rPr>
          <w:b/>
          <w:i/>
        </w:rPr>
        <w:t>5</w:t>
      </w:r>
      <w:r w:rsidR="002B3DD6">
        <w:rPr>
          <w:b/>
          <w:i/>
        </w:rPr>
        <w:t>.</w:t>
      </w:r>
      <w:r w:rsidR="002B3DD6">
        <w:t xml:space="preserve">        </w:t>
      </w:r>
    </w:p>
    <w:p w:rsidR="002B3DD6" w:rsidRDefault="002B3DD6" w:rsidP="002B3DD6">
      <w:pPr>
        <w:jc w:val="both"/>
      </w:pPr>
      <w:r>
        <w:t xml:space="preserve">          Установить объем бюджетных ассигнований муниципального дорожного фонда Администрации Табатского сельсовета:</w:t>
      </w:r>
    </w:p>
    <w:p w:rsidR="002B3DD6" w:rsidRDefault="00202B5C" w:rsidP="002B3DD6">
      <w:pPr>
        <w:jc w:val="both"/>
      </w:pPr>
      <w:r>
        <w:t xml:space="preserve">            1. на 202</w:t>
      </w:r>
      <w:r w:rsidR="009053CF">
        <w:t>3</w:t>
      </w:r>
      <w:r w:rsidR="002B3DD6">
        <w:t xml:space="preserve"> год – в сумме </w:t>
      </w:r>
      <w:r w:rsidR="009053CF">
        <w:t>2895,2</w:t>
      </w:r>
      <w:r w:rsidR="002B3DD6">
        <w:t xml:space="preserve"> тысяч рублей</w:t>
      </w:r>
    </w:p>
    <w:p w:rsidR="002B3DD6" w:rsidRDefault="00D1415E" w:rsidP="002B3DD6">
      <w:pPr>
        <w:jc w:val="both"/>
      </w:pPr>
      <w:r>
        <w:t xml:space="preserve">            2. на 202</w:t>
      </w:r>
      <w:r w:rsidR="009053CF">
        <w:t>4</w:t>
      </w:r>
      <w:r w:rsidR="002B3DD6">
        <w:t xml:space="preserve"> год – в сумме </w:t>
      </w:r>
      <w:r w:rsidR="009053CF">
        <w:t>3025,9</w:t>
      </w:r>
      <w:r w:rsidR="00202B5C">
        <w:t xml:space="preserve"> </w:t>
      </w:r>
      <w:r w:rsidR="002B3DD6">
        <w:t>тысяч рублей</w:t>
      </w:r>
    </w:p>
    <w:p w:rsidR="002B3DD6" w:rsidRDefault="002B3DD6" w:rsidP="002B3DD6">
      <w:pPr>
        <w:jc w:val="both"/>
      </w:pPr>
      <w:r>
        <w:t xml:space="preserve">            3. на 20</w:t>
      </w:r>
      <w:r w:rsidR="00C501EF">
        <w:t>2</w:t>
      </w:r>
      <w:r w:rsidR="009053CF">
        <w:t>5</w:t>
      </w:r>
      <w:r>
        <w:t xml:space="preserve"> год – в сумме </w:t>
      </w:r>
      <w:r w:rsidR="000C501B">
        <w:t xml:space="preserve">3025,9 </w:t>
      </w:r>
      <w:r>
        <w:t>тысяч рублей</w:t>
      </w:r>
    </w:p>
    <w:p w:rsidR="00B64B61" w:rsidRDefault="002B3DD6" w:rsidP="002B3DD6">
      <w:pPr>
        <w:jc w:val="both"/>
        <w:rPr>
          <w:b/>
        </w:rPr>
      </w:pPr>
      <w:r w:rsidRPr="009755FF">
        <w:rPr>
          <w:b/>
        </w:rPr>
        <w:tab/>
      </w:r>
    </w:p>
    <w:p w:rsidR="002B3DD6" w:rsidRPr="009755FF" w:rsidRDefault="00B64B61" w:rsidP="002B3DD6">
      <w:pPr>
        <w:jc w:val="both"/>
      </w:pPr>
      <w:r>
        <w:rPr>
          <w:b/>
        </w:rPr>
        <w:t xml:space="preserve">           </w:t>
      </w:r>
      <w:r w:rsidR="002B3DD6" w:rsidRPr="009755FF">
        <w:rPr>
          <w:b/>
          <w:i/>
        </w:rPr>
        <w:t xml:space="preserve">СТАТЬЯ </w:t>
      </w:r>
      <w:r w:rsidR="001507C5">
        <w:rPr>
          <w:b/>
          <w:i/>
        </w:rPr>
        <w:t>6</w:t>
      </w:r>
      <w:r w:rsidR="002B3DD6" w:rsidRPr="009755FF">
        <w:rPr>
          <w:b/>
          <w:i/>
        </w:rPr>
        <w:t>.</w:t>
      </w:r>
    </w:p>
    <w:p w:rsidR="002B3DD6" w:rsidRPr="009755FF" w:rsidRDefault="002B3DD6" w:rsidP="002B3DD6">
      <w:pPr>
        <w:jc w:val="both"/>
      </w:pPr>
      <w:r w:rsidRPr="009755FF">
        <w:rPr>
          <w:b/>
        </w:rPr>
        <w:tab/>
      </w:r>
      <w:r w:rsidR="00202B5C">
        <w:t>1.Установить с 1 января 202</w:t>
      </w:r>
      <w:r w:rsidR="009053CF">
        <w:t>3</w:t>
      </w:r>
      <w:r w:rsidRPr="009755FF">
        <w:t xml:space="preserve"> года:</w:t>
      </w:r>
    </w:p>
    <w:p w:rsidR="002B3DD6" w:rsidRPr="009755FF" w:rsidRDefault="002B3DD6" w:rsidP="002B3DD6">
      <w:pPr>
        <w:ind w:firstLine="708"/>
        <w:jc w:val="both"/>
      </w:pPr>
      <w:r w:rsidRPr="009755FF">
        <w:t>1.</w:t>
      </w:r>
      <w:proofErr w:type="gramStart"/>
      <w:r w:rsidRPr="009755FF">
        <w:t>1.тарифные</w:t>
      </w:r>
      <w:proofErr w:type="gramEnd"/>
      <w:r w:rsidRPr="009755FF">
        <w:t xml:space="preserve"> ставки специалистам муниципальных учреждений, работающим и проживающим в сельской местности, с повышающим коэффициентом 1,25;</w:t>
      </w:r>
    </w:p>
    <w:p w:rsidR="002B3DD6" w:rsidRPr="009755FF" w:rsidRDefault="002B3DD6" w:rsidP="002B3DD6">
      <w:pPr>
        <w:ind w:firstLine="708"/>
        <w:jc w:val="both"/>
      </w:pPr>
      <w:r w:rsidRPr="009755FF">
        <w:t>1.2.</w:t>
      </w:r>
      <w:r>
        <w:t xml:space="preserve"> </w:t>
      </w:r>
      <w:r w:rsidRPr="009755FF">
        <w:t>должностной оклад выборного должностного лица муниципального образования Табатский сельсовет, осуществляющего свои полномочия на постоянной основе, в размерах предельных значений должностных окладов выборных должностных лиц местного самоуправления, осуществляющих свои полномочия на постоянной основе, установленных нормативными правовыми актами муниципального образования Бейский район.</w:t>
      </w:r>
    </w:p>
    <w:p w:rsidR="002B3DD6" w:rsidRPr="009755FF" w:rsidRDefault="002B3DD6" w:rsidP="002B3DD6">
      <w:pPr>
        <w:jc w:val="both"/>
      </w:pPr>
    </w:p>
    <w:p w:rsidR="002B3DD6" w:rsidRPr="009755FF" w:rsidRDefault="002B3DD6" w:rsidP="002B3DD6">
      <w:pPr>
        <w:jc w:val="both"/>
      </w:pPr>
      <w:r w:rsidRPr="009755FF">
        <w:tab/>
      </w:r>
      <w:r w:rsidRPr="009755FF">
        <w:rPr>
          <w:b/>
          <w:i/>
        </w:rPr>
        <w:t>СТАТЬЯ</w:t>
      </w:r>
      <w:r>
        <w:rPr>
          <w:b/>
          <w:i/>
        </w:rPr>
        <w:t xml:space="preserve"> </w:t>
      </w:r>
      <w:r w:rsidR="001507C5">
        <w:rPr>
          <w:b/>
          <w:i/>
        </w:rPr>
        <w:t>7</w:t>
      </w:r>
      <w:r w:rsidRPr="009755FF">
        <w:rPr>
          <w:b/>
          <w:i/>
        </w:rPr>
        <w:t xml:space="preserve">. </w:t>
      </w:r>
    </w:p>
    <w:p w:rsidR="002B3DD6" w:rsidRPr="009755FF" w:rsidRDefault="002B3DD6" w:rsidP="002B3DD6">
      <w:pPr>
        <w:jc w:val="both"/>
      </w:pPr>
      <w:r w:rsidRPr="009755FF">
        <w:tab/>
        <w:t>1.</w:t>
      </w:r>
      <w:r>
        <w:t xml:space="preserve"> </w:t>
      </w:r>
      <w:r w:rsidRPr="009755FF">
        <w:t xml:space="preserve">Установить, что в ходе исполнения настоящего решения бухгалтерия Табатского сельсовета Бейского района Республики Хакасия вправе вносить изменения в </w:t>
      </w:r>
      <w:proofErr w:type="gramStart"/>
      <w:r w:rsidRPr="009755FF">
        <w:t>сводную  бюджетную</w:t>
      </w:r>
      <w:proofErr w:type="gramEnd"/>
      <w:r w:rsidRPr="009755FF">
        <w:t xml:space="preserve"> роспись местного бюджета в случаях установленных статьей 217 Бюджетного кодекса Российской Федерации, а также по иным основаниям, связанным с особенностями исполнения бюджета муниципального образования Табатский сельсовет.</w:t>
      </w:r>
    </w:p>
    <w:p w:rsidR="002B3DD6" w:rsidRPr="009755FF" w:rsidRDefault="002B3DD6" w:rsidP="002B3DD6">
      <w:pPr>
        <w:jc w:val="both"/>
      </w:pPr>
      <w:r w:rsidRPr="009755FF">
        <w:tab/>
        <w:t>2.</w:t>
      </w:r>
      <w:r>
        <w:t xml:space="preserve"> </w:t>
      </w:r>
      <w:r w:rsidRPr="009755FF">
        <w:t>Размер дефицита может превысить ограничения, установленные пунктом 3 статьи 92.1 Бюджетного кодекса Российской Федерации в случае утверждения в состав источников финансирования дефицита местного бюджета снижения остатков средств на счетах по учету средств.</w:t>
      </w:r>
    </w:p>
    <w:p w:rsidR="002B3DD6" w:rsidRPr="009755FF" w:rsidRDefault="002B3DD6" w:rsidP="002B3DD6">
      <w:pPr>
        <w:jc w:val="both"/>
      </w:pPr>
      <w:r w:rsidRPr="009755FF">
        <w:tab/>
        <w:t>3.</w:t>
      </w:r>
      <w:r>
        <w:t xml:space="preserve"> </w:t>
      </w:r>
      <w:r w:rsidRPr="009755FF">
        <w:t>Установить, что в случае взыскания  с Администрации Табатского сельсовета Бейского района Республики Хакасия за счет казны муниципального образования Табатский сельсовет в соответствии с судебным актом по искам о возмещении вреда, причиненного незаконными действиями (бездействием) органов местного самоуправления или их должностных лиц, в том числе в результате издания актов, не соответствующих закону или иному нормативному правовому акту, финансирование расходов на указанные цели производится за счет средств бюджета муниципального образования Табатский сельсовет.</w:t>
      </w:r>
    </w:p>
    <w:p w:rsidR="002B3DD6" w:rsidRPr="009755FF" w:rsidRDefault="002B3DD6" w:rsidP="002B3DD6">
      <w:pPr>
        <w:jc w:val="both"/>
      </w:pPr>
      <w:r w:rsidRPr="009755FF">
        <w:lastRenderedPageBreak/>
        <w:tab/>
        <w:t>4.</w:t>
      </w:r>
      <w:r>
        <w:t xml:space="preserve"> </w:t>
      </w:r>
      <w:r w:rsidRPr="009755FF">
        <w:t>Установить, что целевые средства, не использованные в 20</w:t>
      </w:r>
      <w:r w:rsidR="000C501B">
        <w:t>2</w:t>
      </w:r>
      <w:r w:rsidR="0071699E">
        <w:t>2</w:t>
      </w:r>
      <w:r w:rsidRPr="009755FF">
        <w:t xml:space="preserve"> году и находящиеся на счетах, открытых в органах Федерального казначейства, подлежат возврату в местный бюджет муниципального образования Бейский район. </w:t>
      </w:r>
    </w:p>
    <w:p w:rsidR="002B3DD6" w:rsidRPr="009755FF" w:rsidRDefault="002B3DD6" w:rsidP="002B3DD6">
      <w:pPr>
        <w:jc w:val="both"/>
      </w:pPr>
    </w:p>
    <w:p w:rsidR="002B3DD6" w:rsidRPr="009755FF" w:rsidRDefault="002B3DD6" w:rsidP="002B3DD6">
      <w:pPr>
        <w:jc w:val="both"/>
      </w:pPr>
      <w:r w:rsidRPr="009755FF">
        <w:tab/>
      </w:r>
      <w:r w:rsidRPr="009755FF">
        <w:rPr>
          <w:b/>
          <w:i/>
        </w:rPr>
        <w:t xml:space="preserve">СТАТЬЯ </w:t>
      </w:r>
      <w:r w:rsidR="001507C5">
        <w:rPr>
          <w:b/>
          <w:i/>
        </w:rPr>
        <w:t>8</w:t>
      </w:r>
      <w:r w:rsidRPr="009755FF">
        <w:rPr>
          <w:b/>
          <w:i/>
        </w:rPr>
        <w:t xml:space="preserve">. </w:t>
      </w:r>
    </w:p>
    <w:p w:rsidR="00224417" w:rsidRPr="005664AE" w:rsidRDefault="002B3DD6" w:rsidP="002B3DD6">
      <w:pPr>
        <w:jc w:val="both"/>
      </w:pPr>
      <w:r w:rsidRPr="009755FF">
        <w:tab/>
      </w:r>
      <w:r w:rsidRPr="005664AE">
        <w:t xml:space="preserve">Установить, что неиспользованные </w:t>
      </w:r>
      <w:proofErr w:type="gramStart"/>
      <w:r w:rsidRPr="005664AE">
        <w:t>лимиты  бюджетных</w:t>
      </w:r>
      <w:proofErr w:type="gramEnd"/>
      <w:r w:rsidRPr="005664AE">
        <w:t xml:space="preserve"> обязательств  и объемы финанс</w:t>
      </w:r>
      <w:r w:rsidR="00202B5C" w:rsidRPr="005664AE">
        <w:t>ирования местного бюджета на 202</w:t>
      </w:r>
      <w:r w:rsidR="009053CF">
        <w:t>2</w:t>
      </w:r>
      <w:r w:rsidRPr="005664AE">
        <w:t xml:space="preserve"> год прекращаю</w:t>
      </w:r>
      <w:r w:rsidR="00202B5C" w:rsidRPr="005664AE">
        <w:t>т свое действие  31 декабря  202</w:t>
      </w:r>
      <w:r w:rsidR="009053CF">
        <w:t>2</w:t>
      </w:r>
      <w:r w:rsidRPr="005664AE">
        <w:t xml:space="preserve"> года.</w:t>
      </w:r>
    </w:p>
    <w:p w:rsidR="00224417" w:rsidRPr="005664AE" w:rsidRDefault="00224417" w:rsidP="00224417">
      <w:pPr>
        <w:autoSpaceDE w:val="0"/>
        <w:autoSpaceDN w:val="0"/>
        <w:adjustRightInd w:val="0"/>
        <w:ind w:firstLine="540"/>
        <w:jc w:val="both"/>
      </w:pPr>
      <w:r w:rsidRPr="005664AE">
        <w:t>В соответствии со статьей 96 Бюджетного кодекса Российской Федерации остатки средств местного бюджета на начало текущего финансового года в объеме бюджетных ассигнований муниципального дорожного фонда, не использованных в отчетном финансовом году, направляются на увеличение в текущем финансовом году бюджетных ассигнований муниципального дорожного фонда, а также в объеме, определяемом правовым актом представительного органа муниципального образования, могут направляться в текущем финансовом году на покрытие временных кассовых разрывов.</w:t>
      </w:r>
    </w:p>
    <w:p w:rsidR="002B3DD6" w:rsidRPr="009755FF" w:rsidRDefault="002B3DD6" w:rsidP="002B3DD6">
      <w:pPr>
        <w:jc w:val="both"/>
      </w:pPr>
      <w:r w:rsidRPr="009755FF">
        <w:t xml:space="preserve"> </w:t>
      </w:r>
    </w:p>
    <w:p w:rsidR="002B3DD6" w:rsidRPr="009755FF" w:rsidRDefault="002B3DD6" w:rsidP="002B3DD6">
      <w:pPr>
        <w:jc w:val="both"/>
        <w:rPr>
          <w:b/>
          <w:i/>
        </w:rPr>
      </w:pPr>
      <w:r w:rsidRPr="009755FF">
        <w:tab/>
      </w:r>
      <w:r w:rsidRPr="009755FF">
        <w:rPr>
          <w:b/>
          <w:i/>
        </w:rPr>
        <w:t xml:space="preserve">СТАТЬЯ </w:t>
      </w:r>
      <w:r w:rsidR="001507C5">
        <w:rPr>
          <w:b/>
          <w:i/>
        </w:rPr>
        <w:t>9</w:t>
      </w:r>
      <w:r w:rsidRPr="009755FF">
        <w:rPr>
          <w:b/>
          <w:i/>
        </w:rPr>
        <w:t>.</w:t>
      </w:r>
    </w:p>
    <w:p w:rsidR="002B3DD6" w:rsidRPr="009755FF" w:rsidRDefault="002B3DD6" w:rsidP="002B3DD6">
      <w:pPr>
        <w:jc w:val="both"/>
      </w:pPr>
      <w:r w:rsidRPr="009755FF">
        <w:rPr>
          <w:b/>
          <w:i/>
        </w:rPr>
        <w:tab/>
      </w:r>
      <w:r w:rsidRPr="009755FF">
        <w:t>1.Наделить правом осуществления муниципальных внутренних заимствований и выдачи муниципальных гарантий другим заемщикам от имени муниципального образования Табатский сельсовет главу Табатского сельсовета.</w:t>
      </w:r>
    </w:p>
    <w:p w:rsidR="002B3DD6" w:rsidRDefault="002B3DD6" w:rsidP="002B3DD6">
      <w:pPr>
        <w:jc w:val="both"/>
      </w:pPr>
      <w:r w:rsidRPr="009755FF">
        <w:tab/>
        <w:t>2. Наделить правом администрацию Табатского сельсовета в процессе управления муниципальным долгом определять формы, виды и условия размещения долговых обязательств муниципального образования Табатский сельсовет и осуществлять все необходимые действия, связанные с оформлением и обслуживанием долговых обязательств муниципального образования Табатский сельсовет.</w:t>
      </w:r>
    </w:p>
    <w:p w:rsidR="00CD5598" w:rsidRPr="005664AE" w:rsidRDefault="00CD5598" w:rsidP="00CD5598">
      <w:pPr>
        <w:ind w:firstLine="709"/>
        <w:jc w:val="both"/>
      </w:pPr>
      <w:r w:rsidRPr="005664AE">
        <w:t xml:space="preserve">3. Утвердить программу муниципальных </w:t>
      </w:r>
      <w:proofErr w:type="gramStart"/>
      <w:r w:rsidRPr="005664AE">
        <w:t>внутренних  заимствований</w:t>
      </w:r>
      <w:proofErr w:type="gramEnd"/>
      <w:r w:rsidRPr="005664AE">
        <w:t xml:space="preserve"> муниципального образования Табатский сельсовет на 202</w:t>
      </w:r>
      <w:r w:rsidR="009053CF">
        <w:t>3</w:t>
      </w:r>
      <w:r w:rsidRPr="005664AE">
        <w:t xml:space="preserve"> год и на плановый период 202</w:t>
      </w:r>
      <w:r w:rsidR="009053CF">
        <w:t>4</w:t>
      </w:r>
      <w:r w:rsidRPr="005664AE">
        <w:t xml:space="preserve"> и 202</w:t>
      </w:r>
      <w:r w:rsidR="009053CF">
        <w:t>5</w:t>
      </w:r>
      <w:r w:rsidRPr="005664AE">
        <w:t xml:space="preserve"> годов согласно </w:t>
      </w:r>
      <w:r w:rsidRPr="005664AE">
        <w:rPr>
          <w:b/>
        </w:rPr>
        <w:t>приложению 1</w:t>
      </w:r>
      <w:r w:rsidR="001507C5">
        <w:rPr>
          <w:b/>
        </w:rPr>
        <w:t>2</w:t>
      </w:r>
      <w:r w:rsidRPr="005664AE">
        <w:t xml:space="preserve"> к настоящему Решению.</w:t>
      </w:r>
    </w:p>
    <w:p w:rsidR="00CD5598" w:rsidRPr="005664AE" w:rsidRDefault="00CD5598" w:rsidP="00CD5598">
      <w:pPr>
        <w:jc w:val="both"/>
      </w:pPr>
      <w:r w:rsidRPr="005664AE">
        <w:rPr>
          <w:b/>
          <w:i/>
        </w:rPr>
        <w:tab/>
      </w:r>
    </w:p>
    <w:p w:rsidR="002B3DD6" w:rsidRPr="009755FF" w:rsidRDefault="002B3DD6" w:rsidP="002B3DD6">
      <w:pPr>
        <w:jc w:val="both"/>
      </w:pPr>
    </w:p>
    <w:p w:rsidR="002B3DD6" w:rsidRPr="009755FF" w:rsidRDefault="002B3DD6" w:rsidP="002B3DD6">
      <w:pPr>
        <w:jc w:val="both"/>
      </w:pPr>
      <w:r w:rsidRPr="009755FF">
        <w:tab/>
      </w:r>
      <w:r w:rsidRPr="009755FF">
        <w:rPr>
          <w:b/>
          <w:i/>
        </w:rPr>
        <w:t>СТАТЬЯ 1</w:t>
      </w:r>
      <w:r w:rsidR="001507C5">
        <w:rPr>
          <w:b/>
          <w:i/>
        </w:rPr>
        <w:t>0</w:t>
      </w:r>
      <w:r w:rsidRPr="009755FF">
        <w:rPr>
          <w:b/>
          <w:i/>
        </w:rPr>
        <w:t>.</w:t>
      </w:r>
    </w:p>
    <w:p w:rsidR="002B3DD6" w:rsidRPr="009755FF" w:rsidRDefault="002B3DD6" w:rsidP="002B3DD6">
      <w:pPr>
        <w:ind w:firstLine="708"/>
        <w:jc w:val="both"/>
      </w:pPr>
      <w:r w:rsidRPr="009755FF">
        <w:t xml:space="preserve">Считать в связи с неравномерным поступлением финансовых </w:t>
      </w:r>
      <w:proofErr w:type="gramStart"/>
      <w:r w:rsidRPr="009755FF">
        <w:t>средств  жизнеобеспечивающими</w:t>
      </w:r>
      <w:proofErr w:type="gramEnd"/>
      <w:r w:rsidRPr="009755FF">
        <w:t xml:space="preserve"> следующие  статьи расходов: </w:t>
      </w:r>
    </w:p>
    <w:p w:rsidR="002B3DD6" w:rsidRPr="009755FF" w:rsidRDefault="002B3DD6" w:rsidP="002B3DD6">
      <w:pPr>
        <w:numPr>
          <w:ilvl w:val="0"/>
          <w:numId w:val="8"/>
        </w:numPr>
        <w:tabs>
          <w:tab w:val="clear" w:pos="720"/>
          <w:tab w:val="num" w:pos="1080"/>
        </w:tabs>
        <w:ind w:left="0" w:firstLine="720"/>
        <w:jc w:val="both"/>
      </w:pPr>
      <w:r w:rsidRPr="009755FF">
        <w:t>Социально-значимые расходы</w:t>
      </w:r>
      <w:r>
        <w:t>: заработная плата и начисления на нее, социальное обеспечение, оплата коммунальных услуг.</w:t>
      </w:r>
      <w:r w:rsidRPr="009755FF">
        <w:t xml:space="preserve"> </w:t>
      </w:r>
    </w:p>
    <w:p w:rsidR="002B3DD6" w:rsidRPr="009755FF" w:rsidRDefault="002B3DD6" w:rsidP="002B3DD6">
      <w:pPr>
        <w:numPr>
          <w:ilvl w:val="0"/>
          <w:numId w:val="8"/>
        </w:numPr>
        <w:tabs>
          <w:tab w:val="clear" w:pos="720"/>
          <w:tab w:val="num" w:pos="1080"/>
        </w:tabs>
        <w:ind w:left="0" w:firstLine="720"/>
        <w:jc w:val="both"/>
      </w:pPr>
      <w:r w:rsidRPr="009755FF">
        <w:t>Первоочередные расходы</w:t>
      </w:r>
      <w:r>
        <w:t>: прочие выплаты, услуги связи, транспортные услуги, прочие работы и услуги, расходы на обслуживание муниципального долга, увеличение стоимости материальных запасов</w:t>
      </w:r>
      <w:r w:rsidRPr="009755FF">
        <w:t>.</w:t>
      </w:r>
    </w:p>
    <w:p w:rsidR="002B3DD6" w:rsidRPr="009755FF" w:rsidRDefault="002B3DD6" w:rsidP="002B3DD6">
      <w:pPr>
        <w:ind w:left="720"/>
        <w:jc w:val="both"/>
      </w:pPr>
    </w:p>
    <w:p w:rsidR="002B3DD6" w:rsidRPr="009755FF" w:rsidRDefault="002B3DD6" w:rsidP="002B3DD6">
      <w:pPr>
        <w:ind w:left="720"/>
        <w:jc w:val="both"/>
        <w:rPr>
          <w:b/>
          <w:i/>
        </w:rPr>
      </w:pPr>
      <w:r w:rsidRPr="009755FF">
        <w:rPr>
          <w:b/>
          <w:i/>
        </w:rPr>
        <w:t>СТАТЬЯ 1</w:t>
      </w:r>
      <w:r w:rsidR="001507C5">
        <w:rPr>
          <w:b/>
          <w:i/>
        </w:rPr>
        <w:t>1</w:t>
      </w:r>
      <w:r w:rsidRPr="009755FF">
        <w:rPr>
          <w:b/>
          <w:i/>
        </w:rPr>
        <w:t>.</w:t>
      </w:r>
    </w:p>
    <w:p w:rsidR="002B3DD6" w:rsidRPr="009755FF" w:rsidRDefault="002B3DD6" w:rsidP="002B3DD6">
      <w:pPr>
        <w:ind w:firstLine="709"/>
        <w:jc w:val="both"/>
      </w:pPr>
      <w:r w:rsidRPr="009755FF">
        <w:t>Установить, что получатель средств местного бюджета при заключении договоров на поставку товаров (работ, услуг) вправе предусматривать авансовые платежи:</w:t>
      </w:r>
    </w:p>
    <w:p w:rsidR="002B3DD6" w:rsidRPr="009755FF" w:rsidRDefault="002B3DD6" w:rsidP="002B3DD6">
      <w:pPr>
        <w:ind w:firstLine="709"/>
        <w:jc w:val="both"/>
      </w:pPr>
      <w:r w:rsidRPr="009755FF">
        <w:t xml:space="preserve">1) </w:t>
      </w:r>
      <w:proofErr w:type="gramStart"/>
      <w:r w:rsidRPr="009755FF">
        <w:t>В</w:t>
      </w:r>
      <w:proofErr w:type="gramEnd"/>
      <w:r w:rsidRPr="009755FF">
        <w:t xml:space="preserve"> размере 100% суммы договора (контракта) – по договорам (контрактам) о предоставлении услуг связи, о подписке на печатные издания и об их приобретении, об обучении на курсах повышения квалификации, по договорам обязательного страхования гражданской ответственности владельцев транспортных средств.</w:t>
      </w:r>
    </w:p>
    <w:p w:rsidR="002B3DD6" w:rsidRPr="009755FF" w:rsidRDefault="002B3DD6" w:rsidP="002B3DD6">
      <w:pPr>
        <w:ind w:firstLine="709"/>
        <w:jc w:val="both"/>
      </w:pPr>
      <w:r w:rsidRPr="009755FF">
        <w:t xml:space="preserve">2) </w:t>
      </w:r>
      <w:proofErr w:type="gramStart"/>
      <w:r w:rsidRPr="009755FF">
        <w:t>В</w:t>
      </w:r>
      <w:proofErr w:type="gramEnd"/>
      <w:r w:rsidRPr="009755FF">
        <w:t xml:space="preserve"> размере 20% суммы договора (контракта), если иное не предусмотрено законодательством Российской Федерации, - по остальным договорам (контрактам)</w:t>
      </w:r>
    </w:p>
    <w:p w:rsidR="002B3DD6" w:rsidRPr="009755FF" w:rsidRDefault="002B3DD6" w:rsidP="002B3DD6">
      <w:pPr>
        <w:ind w:firstLine="709"/>
        <w:jc w:val="both"/>
      </w:pPr>
      <w:r w:rsidRPr="009755FF">
        <w:t xml:space="preserve">3) Договор заключенный муниципальными учреждениями (часть договора </w:t>
      </w:r>
      <w:proofErr w:type="gramStart"/>
      <w:r w:rsidRPr="009755FF">
        <w:t>устанавливающая  повышенные</w:t>
      </w:r>
      <w:proofErr w:type="gramEnd"/>
      <w:r w:rsidRPr="009755FF">
        <w:t xml:space="preserve"> обязательства местного бюджета) с нарушением требований настоящей статьи, подлежит признанию недействительным в установленном действующим законодательством порядке по иску вышестоящей организации или бухгалтерией Администрации Муниципального образования Табатский сельсовет.</w:t>
      </w:r>
    </w:p>
    <w:p w:rsidR="002B3DD6" w:rsidRPr="009755FF" w:rsidRDefault="002B3DD6" w:rsidP="002B3DD6">
      <w:pPr>
        <w:ind w:left="720"/>
        <w:jc w:val="both"/>
      </w:pPr>
    </w:p>
    <w:p w:rsidR="002B3DD6" w:rsidRPr="009755FF" w:rsidRDefault="002B3DD6" w:rsidP="002B3DD6">
      <w:pPr>
        <w:ind w:firstLine="567"/>
        <w:jc w:val="both"/>
        <w:rPr>
          <w:b/>
          <w:i/>
        </w:rPr>
      </w:pPr>
      <w:proofErr w:type="gramStart"/>
      <w:r w:rsidRPr="009755FF">
        <w:rPr>
          <w:b/>
          <w:i/>
        </w:rPr>
        <w:t>СТАТЬЯ  1</w:t>
      </w:r>
      <w:r w:rsidR="001507C5">
        <w:rPr>
          <w:b/>
          <w:i/>
        </w:rPr>
        <w:t>2</w:t>
      </w:r>
      <w:proofErr w:type="gramEnd"/>
    </w:p>
    <w:p w:rsidR="002B3DD6" w:rsidRDefault="002B3DD6" w:rsidP="002B3DD6">
      <w:pPr>
        <w:ind w:firstLine="709"/>
        <w:jc w:val="both"/>
      </w:pPr>
      <w:r w:rsidRPr="009755FF">
        <w:lastRenderedPageBreak/>
        <w:t xml:space="preserve">Настоящее </w:t>
      </w:r>
      <w:proofErr w:type="gramStart"/>
      <w:r w:rsidRPr="009755FF">
        <w:t>решение  вступает</w:t>
      </w:r>
      <w:proofErr w:type="gramEnd"/>
      <w:r w:rsidRPr="009755FF">
        <w:t xml:space="preserve">  в силу   </w:t>
      </w:r>
      <w:r w:rsidR="00202B5C">
        <w:t>с 1 января 202</w:t>
      </w:r>
      <w:r w:rsidR="009053CF">
        <w:t>3</w:t>
      </w:r>
      <w:r w:rsidRPr="009755FF">
        <w:t xml:space="preserve"> года.</w:t>
      </w:r>
    </w:p>
    <w:p w:rsidR="002B3DD6" w:rsidRPr="00B64467" w:rsidRDefault="002B3DD6" w:rsidP="002B3DD6">
      <w:pPr>
        <w:jc w:val="both"/>
        <w:rPr>
          <w:b/>
          <w:i/>
        </w:rPr>
      </w:pPr>
      <w:r w:rsidRPr="009755FF">
        <w:rPr>
          <w:b/>
        </w:rPr>
        <w:t xml:space="preserve">         </w:t>
      </w:r>
      <w:r w:rsidRPr="00B64467">
        <w:rPr>
          <w:b/>
          <w:i/>
        </w:rPr>
        <w:t>СТАТЬЯ 1</w:t>
      </w:r>
      <w:r w:rsidR="001507C5">
        <w:rPr>
          <w:b/>
          <w:i/>
        </w:rPr>
        <w:t>3</w:t>
      </w:r>
    </w:p>
    <w:p w:rsidR="002B3DD6" w:rsidRDefault="002B3DD6" w:rsidP="002B3DD6">
      <w:pPr>
        <w:jc w:val="both"/>
      </w:pPr>
      <w:r w:rsidRPr="009755FF">
        <w:rPr>
          <w:b/>
        </w:rPr>
        <w:t xml:space="preserve">        </w:t>
      </w:r>
      <w:r w:rsidRPr="009755FF">
        <w:t xml:space="preserve">Разместить настоящее Решение на сайте администрации: </w:t>
      </w:r>
      <w:proofErr w:type="spellStart"/>
      <w:r w:rsidR="00B135A4" w:rsidRPr="00B135A4">
        <w:rPr>
          <w:lang w:val="en-US"/>
        </w:rPr>
        <w:t>tabat</w:t>
      </w:r>
      <w:proofErr w:type="spellEnd"/>
      <w:r w:rsidR="00B135A4" w:rsidRPr="00B135A4">
        <w:t>.</w:t>
      </w:r>
      <w:proofErr w:type="spellStart"/>
      <w:r w:rsidR="00B135A4" w:rsidRPr="00B135A4">
        <w:rPr>
          <w:lang w:val="en-US"/>
        </w:rPr>
        <w:t>beya</w:t>
      </w:r>
      <w:proofErr w:type="spellEnd"/>
      <w:r w:rsidR="00B135A4" w:rsidRPr="00B135A4">
        <w:t>.19.</w:t>
      </w:r>
      <w:proofErr w:type="spellStart"/>
      <w:r w:rsidR="00B135A4" w:rsidRPr="00B135A4">
        <w:rPr>
          <w:lang w:val="en-US"/>
        </w:rPr>
        <w:t>ru</w:t>
      </w:r>
      <w:proofErr w:type="spellEnd"/>
      <w:r w:rsidRPr="009755FF">
        <w:t xml:space="preserve"> и в местах для обнародования</w:t>
      </w:r>
      <w:r>
        <w:t>.</w:t>
      </w:r>
    </w:p>
    <w:p w:rsidR="002B3DD6" w:rsidRPr="009755FF" w:rsidRDefault="002B3DD6" w:rsidP="002B3DD6">
      <w:pPr>
        <w:jc w:val="both"/>
        <w:rPr>
          <w:b/>
        </w:rPr>
      </w:pPr>
      <w:r w:rsidRPr="009755FF">
        <w:rPr>
          <w:b/>
          <w:i/>
        </w:rPr>
        <w:tab/>
        <w:t>СТАТЬЯ 1</w:t>
      </w:r>
      <w:r w:rsidR="001507C5">
        <w:rPr>
          <w:b/>
          <w:i/>
        </w:rPr>
        <w:t>4</w:t>
      </w:r>
      <w:r w:rsidRPr="009755FF">
        <w:rPr>
          <w:b/>
          <w:i/>
        </w:rPr>
        <w:t>.</w:t>
      </w:r>
    </w:p>
    <w:p w:rsidR="002B3DD6" w:rsidRPr="009755FF" w:rsidRDefault="002B3DD6" w:rsidP="002B3DD6">
      <w:pPr>
        <w:jc w:val="both"/>
      </w:pPr>
      <w:r w:rsidRPr="009755FF">
        <w:tab/>
        <w:t xml:space="preserve">Контроль </w:t>
      </w:r>
      <w:proofErr w:type="gramStart"/>
      <w:r w:rsidRPr="009755FF">
        <w:t>за  исполнением</w:t>
      </w:r>
      <w:proofErr w:type="gramEnd"/>
      <w:r w:rsidRPr="009755FF">
        <w:t xml:space="preserve"> настоящего  решения  возложить на постоянную комиссию по бюджету, финансам и экономической политике.</w:t>
      </w:r>
    </w:p>
    <w:p w:rsidR="002B3DD6" w:rsidRPr="009755FF" w:rsidRDefault="002B3DD6" w:rsidP="002B3DD6">
      <w:pPr>
        <w:jc w:val="both"/>
      </w:pPr>
    </w:p>
    <w:p w:rsidR="002B3DD6" w:rsidRPr="009755FF" w:rsidRDefault="002B3DD6" w:rsidP="002B3DD6">
      <w:pPr>
        <w:jc w:val="both"/>
      </w:pPr>
    </w:p>
    <w:p w:rsidR="007F1777" w:rsidRDefault="007F1777" w:rsidP="007F1777">
      <w:pPr>
        <w:spacing w:before="100" w:beforeAutospacing="1"/>
        <w:rPr>
          <w:color w:val="000000"/>
          <w:sz w:val="26"/>
          <w:szCs w:val="26"/>
        </w:rPr>
      </w:pPr>
    </w:p>
    <w:p w:rsidR="007F1777" w:rsidRPr="00C12CF3" w:rsidRDefault="007F1777" w:rsidP="007F1777">
      <w:pPr>
        <w:jc w:val="both"/>
      </w:pPr>
      <w:r w:rsidRPr="00C12CF3">
        <w:t>Глава Табатского сельсовета</w:t>
      </w:r>
    </w:p>
    <w:p w:rsidR="007F1777" w:rsidRPr="00C12CF3" w:rsidRDefault="007F1777" w:rsidP="007F1777">
      <w:pPr>
        <w:jc w:val="both"/>
      </w:pPr>
      <w:r w:rsidRPr="00C12CF3">
        <w:t xml:space="preserve">Бейского района Республики Хакасия                                       </w:t>
      </w:r>
      <w:r w:rsidR="00C12CF3">
        <w:t xml:space="preserve">         </w:t>
      </w:r>
      <w:r w:rsidRPr="00C12CF3">
        <w:t xml:space="preserve">                      В.П. Третьяков </w:t>
      </w:r>
    </w:p>
    <w:p w:rsidR="002B3DD6" w:rsidRPr="00C12CF3" w:rsidRDefault="007F1777" w:rsidP="007F1777">
      <w:pPr>
        <w:jc w:val="both"/>
      </w:pPr>
      <w:r w:rsidRPr="00C12CF3">
        <w:t xml:space="preserve"> </w:t>
      </w:r>
    </w:p>
    <w:sectPr w:rsidR="002B3DD6" w:rsidRPr="00C12CF3" w:rsidSect="00BE63B2">
      <w:pgSz w:w="11906" w:h="16838"/>
      <w:pgMar w:top="851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86FA4"/>
    <w:multiLevelType w:val="hybridMultilevel"/>
    <w:tmpl w:val="E54669C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555A50"/>
    <w:multiLevelType w:val="hybridMultilevel"/>
    <w:tmpl w:val="06C87378"/>
    <w:lvl w:ilvl="0" w:tplc="420C13C6">
      <w:start w:val="1"/>
      <w:numFmt w:val="bullet"/>
      <w:lvlText w:val=""/>
      <w:lvlJc w:val="left"/>
      <w:pPr>
        <w:tabs>
          <w:tab w:val="num" w:pos="425"/>
        </w:tabs>
        <w:ind w:left="-709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hint="default"/>
      </w:rPr>
    </w:lvl>
  </w:abstractNum>
  <w:abstractNum w:abstractNumId="2" w15:restartNumberingAfterBreak="0">
    <w:nsid w:val="0A66215E"/>
    <w:multiLevelType w:val="hybridMultilevel"/>
    <w:tmpl w:val="AE241A00"/>
    <w:lvl w:ilvl="0" w:tplc="474C7CDE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3" w15:restartNumberingAfterBreak="0">
    <w:nsid w:val="11436B2C"/>
    <w:multiLevelType w:val="hybridMultilevel"/>
    <w:tmpl w:val="188E5F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BE46CC"/>
    <w:multiLevelType w:val="hybridMultilevel"/>
    <w:tmpl w:val="2E7247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C0F20D4"/>
    <w:multiLevelType w:val="hybridMultilevel"/>
    <w:tmpl w:val="700A8DB4"/>
    <w:lvl w:ilvl="0" w:tplc="C6C616AE">
      <w:start w:val="1"/>
      <w:numFmt w:val="decimal"/>
      <w:lvlText w:val="%1."/>
      <w:lvlJc w:val="left"/>
      <w:pPr>
        <w:tabs>
          <w:tab w:val="num" w:pos="1665"/>
        </w:tabs>
        <w:ind w:left="1665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 w15:restartNumberingAfterBreak="0">
    <w:nsid w:val="4F7461FF"/>
    <w:multiLevelType w:val="hybridMultilevel"/>
    <w:tmpl w:val="C2500DE6"/>
    <w:lvl w:ilvl="0" w:tplc="B00A0DE6">
      <w:start w:val="1"/>
      <w:numFmt w:val="decimal"/>
      <w:lvlText w:val="%1."/>
      <w:lvlJc w:val="left"/>
      <w:pPr>
        <w:tabs>
          <w:tab w:val="num" w:pos="1125"/>
        </w:tabs>
        <w:ind w:left="1125" w:hanging="4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 w15:restartNumberingAfterBreak="0">
    <w:nsid w:val="522A5E08"/>
    <w:multiLevelType w:val="hybridMultilevel"/>
    <w:tmpl w:val="38628C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2F2457F"/>
    <w:multiLevelType w:val="multilevel"/>
    <w:tmpl w:val="AE241A00"/>
    <w:lvl w:ilvl="0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9" w15:restartNumberingAfterBreak="0">
    <w:nsid w:val="5B7C72C7"/>
    <w:multiLevelType w:val="hybridMultilevel"/>
    <w:tmpl w:val="30CC864C"/>
    <w:lvl w:ilvl="0" w:tplc="B79669C4">
      <w:start w:val="1"/>
      <w:numFmt w:val="bullet"/>
      <w:lvlText w:val=""/>
      <w:lvlJc w:val="left"/>
      <w:pPr>
        <w:tabs>
          <w:tab w:val="num" w:pos="1842"/>
        </w:tabs>
        <w:ind w:left="708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5FDF330A"/>
    <w:multiLevelType w:val="hybridMultilevel"/>
    <w:tmpl w:val="35901E7C"/>
    <w:lvl w:ilvl="0" w:tplc="A544C97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0"/>
  </w:num>
  <w:num w:numId="2">
    <w:abstractNumId w:val="6"/>
  </w:num>
  <w:num w:numId="3">
    <w:abstractNumId w:val="2"/>
  </w:num>
  <w:num w:numId="4">
    <w:abstractNumId w:val="4"/>
  </w:num>
  <w:num w:numId="5">
    <w:abstractNumId w:val="3"/>
  </w:num>
  <w:num w:numId="6">
    <w:abstractNumId w:val="1"/>
  </w:num>
  <w:num w:numId="7">
    <w:abstractNumId w:val="9"/>
  </w:num>
  <w:num w:numId="8">
    <w:abstractNumId w:val="7"/>
  </w:num>
  <w:num w:numId="9">
    <w:abstractNumId w:val="0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109"/>
    <w:rsid w:val="000073CF"/>
    <w:rsid w:val="000102C0"/>
    <w:rsid w:val="0001333D"/>
    <w:rsid w:val="0002055F"/>
    <w:rsid w:val="00021BBE"/>
    <w:rsid w:val="00022960"/>
    <w:rsid w:val="00026F5A"/>
    <w:rsid w:val="00032733"/>
    <w:rsid w:val="000335C2"/>
    <w:rsid w:val="00035F94"/>
    <w:rsid w:val="000367B7"/>
    <w:rsid w:val="000370D6"/>
    <w:rsid w:val="00040A5F"/>
    <w:rsid w:val="00041F94"/>
    <w:rsid w:val="00044312"/>
    <w:rsid w:val="00044A0D"/>
    <w:rsid w:val="000521E7"/>
    <w:rsid w:val="00052536"/>
    <w:rsid w:val="000565F2"/>
    <w:rsid w:val="00056766"/>
    <w:rsid w:val="00061579"/>
    <w:rsid w:val="00064024"/>
    <w:rsid w:val="00072252"/>
    <w:rsid w:val="000757DD"/>
    <w:rsid w:val="00076AE7"/>
    <w:rsid w:val="000811B0"/>
    <w:rsid w:val="000960C4"/>
    <w:rsid w:val="000B2669"/>
    <w:rsid w:val="000B5B6D"/>
    <w:rsid w:val="000B5E3C"/>
    <w:rsid w:val="000C40F3"/>
    <w:rsid w:val="000C501B"/>
    <w:rsid w:val="000C5CB7"/>
    <w:rsid w:val="000E223A"/>
    <w:rsid w:val="000F17E2"/>
    <w:rsid w:val="000F3C10"/>
    <w:rsid w:val="000F4194"/>
    <w:rsid w:val="000F5024"/>
    <w:rsid w:val="00100B0D"/>
    <w:rsid w:val="001028F5"/>
    <w:rsid w:val="00107BDE"/>
    <w:rsid w:val="001128C8"/>
    <w:rsid w:val="00113F1B"/>
    <w:rsid w:val="00115426"/>
    <w:rsid w:val="00124197"/>
    <w:rsid w:val="00134F34"/>
    <w:rsid w:val="001507C5"/>
    <w:rsid w:val="001536F8"/>
    <w:rsid w:val="001551E1"/>
    <w:rsid w:val="00162422"/>
    <w:rsid w:val="001629D1"/>
    <w:rsid w:val="00162DFC"/>
    <w:rsid w:val="00166789"/>
    <w:rsid w:val="001724E4"/>
    <w:rsid w:val="00175417"/>
    <w:rsid w:val="001761CB"/>
    <w:rsid w:val="001772D0"/>
    <w:rsid w:val="00180E59"/>
    <w:rsid w:val="001877B5"/>
    <w:rsid w:val="001906BD"/>
    <w:rsid w:val="001944F8"/>
    <w:rsid w:val="001959C1"/>
    <w:rsid w:val="001964D6"/>
    <w:rsid w:val="001A74C4"/>
    <w:rsid w:val="001B2206"/>
    <w:rsid w:val="001B25A7"/>
    <w:rsid w:val="001B5FB6"/>
    <w:rsid w:val="001C3204"/>
    <w:rsid w:val="001C7064"/>
    <w:rsid w:val="001D21CC"/>
    <w:rsid w:val="001D5055"/>
    <w:rsid w:val="001D74C7"/>
    <w:rsid w:val="001E2495"/>
    <w:rsid w:val="001F06E1"/>
    <w:rsid w:val="001F41D8"/>
    <w:rsid w:val="001F624B"/>
    <w:rsid w:val="00201B9B"/>
    <w:rsid w:val="00202B5C"/>
    <w:rsid w:val="00204BBC"/>
    <w:rsid w:val="00215B1F"/>
    <w:rsid w:val="00216295"/>
    <w:rsid w:val="00220331"/>
    <w:rsid w:val="00220946"/>
    <w:rsid w:val="00220B9F"/>
    <w:rsid w:val="00224417"/>
    <w:rsid w:val="00225D6E"/>
    <w:rsid w:val="002359BA"/>
    <w:rsid w:val="0023779E"/>
    <w:rsid w:val="00240643"/>
    <w:rsid w:val="0024294F"/>
    <w:rsid w:val="0024358C"/>
    <w:rsid w:val="00244BEE"/>
    <w:rsid w:val="0024578E"/>
    <w:rsid w:val="00263F0B"/>
    <w:rsid w:val="002700ED"/>
    <w:rsid w:val="002707ED"/>
    <w:rsid w:val="00271B79"/>
    <w:rsid w:val="00272C1F"/>
    <w:rsid w:val="002805A9"/>
    <w:rsid w:val="00283B4F"/>
    <w:rsid w:val="002A02FD"/>
    <w:rsid w:val="002A32BE"/>
    <w:rsid w:val="002A58C1"/>
    <w:rsid w:val="002A6447"/>
    <w:rsid w:val="002B2D0B"/>
    <w:rsid w:val="002B3705"/>
    <w:rsid w:val="002B3DD6"/>
    <w:rsid w:val="002B4792"/>
    <w:rsid w:val="002C00C3"/>
    <w:rsid w:val="002C0834"/>
    <w:rsid w:val="002C6DBD"/>
    <w:rsid w:val="002C7BF0"/>
    <w:rsid w:val="002D33CA"/>
    <w:rsid w:val="002D56A2"/>
    <w:rsid w:val="002D7695"/>
    <w:rsid w:val="002D7D31"/>
    <w:rsid w:val="002E3572"/>
    <w:rsid w:val="002E73C1"/>
    <w:rsid w:val="002F1060"/>
    <w:rsid w:val="002F2B3C"/>
    <w:rsid w:val="002F4F83"/>
    <w:rsid w:val="0031069F"/>
    <w:rsid w:val="00313623"/>
    <w:rsid w:val="00313FDB"/>
    <w:rsid w:val="003154EC"/>
    <w:rsid w:val="00320445"/>
    <w:rsid w:val="00330458"/>
    <w:rsid w:val="00333668"/>
    <w:rsid w:val="003612F8"/>
    <w:rsid w:val="00363264"/>
    <w:rsid w:val="003636CD"/>
    <w:rsid w:val="00374F70"/>
    <w:rsid w:val="00375A3F"/>
    <w:rsid w:val="00376323"/>
    <w:rsid w:val="00376957"/>
    <w:rsid w:val="00385094"/>
    <w:rsid w:val="00390699"/>
    <w:rsid w:val="00392F05"/>
    <w:rsid w:val="0039307E"/>
    <w:rsid w:val="00395D6F"/>
    <w:rsid w:val="003A2A35"/>
    <w:rsid w:val="003A5EFE"/>
    <w:rsid w:val="003B577B"/>
    <w:rsid w:val="003B7208"/>
    <w:rsid w:val="003C371D"/>
    <w:rsid w:val="003C3D9D"/>
    <w:rsid w:val="003D3C70"/>
    <w:rsid w:val="003E0716"/>
    <w:rsid w:val="003E4422"/>
    <w:rsid w:val="003E59FD"/>
    <w:rsid w:val="003F39CC"/>
    <w:rsid w:val="003F63C7"/>
    <w:rsid w:val="00403305"/>
    <w:rsid w:val="004033AD"/>
    <w:rsid w:val="00403DD4"/>
    <w:rsid w:val="00405281"/>
    <w:rsid w:val="004055DE"/>
    <w:rsid w:val="00410AC3"/>
    <w:rsid w:val="004134D0"/>
    <w:rsid w:val="00420E3E"/>
    <w:rsid w:val="004212B6"/>
    <w:rsid w:val="00424514"/>
    <w:rsid w:val="004265A9"/>
    <w:rsid w:val="00434BD2"/>
    <w:rsid w:val="004353A3"/>
    <w:rsid w:val="0043645A"/>
    <w:rsid w:val="00450C3F"/>
    <w:rsid w:val="004524DF"/>
    <w:rsid w:val="00455FB9"/>
    <w:rsid w:val="004662E2"/>
    <w:rsid w:val="004675CF"/>
    <w:rsid w:val="004729BC"/>
    <w:rsid w:val="00473D08"/>
    <w:rsid w:val="0047531D"/>
    <w:rsid w:val="00475876"/>
    <w:rsid w:val="00475A67"/>
    <w:rsid w:val="0049139D"/>
    <w:rsid w:val="00492B6F"/>
    <w:rsid w:val="004965CE"/>
    <w:rsid w:val="004A27BB"/>
    <w:rsid w:val="004A2ABC"/>
    <w:rsid w:val="004A3275"/>
    <w:rsid w:val="004B00AE"/>
    <w:rsid w:val="004B2689"/>
    <w:rsid w:val="004B2889"/>
    <w:rsid w:val="004B32B1"/>
    <w:rsid w:val="004B339D"/>
    <w:rsid w:val="004C0E41"/>
    <w:rsid w:val="004C2275"/>
    <w:rsid w:val="004C356E"/>
    <w:rsid w:val="004C47C7"/>
    <w:rsid w:val="004D6647"/>
    <w:rsid w:val="004D67C5"/>
    <w:rsid w:val="004E1218"/>
    <w:rsid w:val="004E2631"/>
    <w:rsid w:val="004E46DE"/>
    <w:rsid w:val="004E5E74"/>
    <w:rsid w:val="004E5F3E"/>
    <w:rsid w:val="004F156B"/>
    <w:rsid w:val="004F6605"/>
    <w:rsid w:val="00500138"/>
    <w:rsid w:val="00500577"/>
    <w:rsid w:val="0050710A"/>
    <w:rsid w:val="00510DFE"/>
    <w:rsid w:val="005115B9"/>
    <w:rsid w:val="00522628"/>
    <w:rsid w:val="00523494"/>
    <w:rsid w:val="00523A08"/>
    <w:rsid w:val="005248D2"/>
    <w:rsid w:val="00527178"/>
    <w:rsid w:val="005275FD"/>
    <w:rsid w:val="00534B8E"/>
    <w:rsid w:val="00536B92"/>
    <w:rsid w:val="00536C8C"/>
    <w:rsid w:val="0054299E"/>
    <w:rsid w:val="00544596"/>
    <w:rsid w:val="00545E84"/>
    <w:rsid w:val="00547A6A"/>
    <w:rsid w:val="0056226B"/>
    <w:rsid w:val="00565D2F"/>
    <w:rsid w:val="005664AE"/>
    <w:rsid w:val="00573F00"/>
    <w:rsid w:val="00574CCA"/>
    <w:rsid w:val="00577609"/>
    <w:rsid w:val="005842E5"/>
    <w:rsid w:val="005931B0"/>
    <w:rsid w:val="005931C8"/>
    <w:rsid w:val="0059438F"/>
    <w:rsid w:val="0059475F"/>
    <w:rsid w:val="005960F2"/>
    <w:rsid w:val="005A059F"/>
    <w:rsid w:val="005A2088"/>
    <w:rsid w:val="005B070A"/>
    <w:rsid w:val="005B7A07"/>
    <w:rsid w:val="005C038E"/>
    <w:rsid w:val="005C3FA3"/>
    <w:rsid w:val="005C6FAA"/>
    <w:rsid w:val="005D4CBD"/>
    <w:rsid w:val="005D6F44"/>
    <w:rsid w:val="005D7015"/>
    <w:rsid w:val="005E22E2"/>
    <w:rsid w:val="005E4B67"/>
    <w:rsid w:val="005E6C2E"/>
    <w:rsid w:val="005F0469"/>
    <w:rsid w:val="005F1D39"/>
    <w:rsid w:val="005F20D5"/>
    <w:rsid w:val="005F4A41"/>
    <w:rsid w:val="005F7E3D"/>
    <w:rsid w:val="00606823"/>
    <w:rsid w:val="00607107"/>
    <w:rsid w:val="00610E5D"/>
    <w:rsid w:val="00621AAF"/>
    <w:rsid w:val="00621EF5"/>
    <w:rsid w:val="0062370A"/>
    <w:rsid w:val="00626B53"/>
    <w:rsid w:val="00627FAF"/>
    <w:rsid w:val="00635936"/>
    <w:rsid w:val="00637957"/>
    <w:rsid w:val="00640455"/>
    <w:rsid w:val="00646D7F"/>
    <w:rsid w:val="00651F25"/>
    <w:rsid w:val="0065370A"/>
    <w:rsid w:val="00653C68"/>
    <w:rsid w:val="00654D50"/>
    <w:rsid w:val="0065679E"/>
    <w:rsid w:val="0066131C"/>
    <w:rsid w:val="006668AB"/>
    <w:rsid w:val="0066770F"/>
    <w:rsid w:val="00671693"/>
    <w:rsid w:val="00671D80"/>
    <w:rsid w:val="006772BC"/>
    <w:rsid w:val="006778F3"/>
    <w:rsid w:val="00680221"/>
    <w:rsid w:val="0069481D"/>
    <w:rsid w:val="006A08B7"/>
    <w:rsid w:val="006B4915"/>
    <w:rsid w:val="006B5B3B"/>
    <w:rsid w:val="006B7D5D"/>
    <w:rsid w:val="006C09DD"/>
    <w:rsid w:val="006C1751"/>
    <w:rsid w:val="006D0EA8"/>
    <w:rsid w:val="006D4860"/>
    <w:rsid w:val="006E0A86"/>
    <w:rsid w:val="006E244C"/>
    <w:rsid w:val="006E275C"/>
    <w:rsid w:val="006E4C5D"/>
    <w:rsid w:val="006E55C7"/>
    <w:rsid w:val="006E7596"/>
    <w:rsid w:val="006E7B22"/>
    <w:rsid w:val="006F0798"/>
    <w:rsid w:val="006F13A1"/>
    <w:rsid w:val="006F1EDF"/>
    <w:rsid w:val="006F720A"/>
    <w:rsid w:val="0070045D"/>
    <w:rsid w:val="00702BE8"/>
    <w:rsid w:val="0070428F"/>
    <w:rsid w:val="00704C6E"/>
    <w:rsid w:val="007130C1"/>
    <w:rsid w:val="0071699E"/>
    <w:rsid w:val="0072317E"/>
    <w:rsid w:val="00726279"/>
    <w:rsid w:val="0072689B"/>
    <w:rsid w:val="00727935"/>
    <w:rsid w:val="00731386"/>
    <w:rsid w:val="00735477"/>
    <w:rsid w:val="007379CA"/>
    <w:rsid w:val="00740670"/>
    <w:rsid w:val="00742135"/>
    <w:rsid w:val="00742F2C"/>
    <w:rsid w:val="007434C2"/>
    <w:rsid w:val="00743C6E"/>
    <w:rsid w:val="00750D46"/>
    <w:rsid w:val="0075146D"/>
    <w:rsid w:val="00754F12"/>
    <w:rsid w:val="007668B6"/>
    <w:rsid w:val="007704B0"/>
    <w:rsid w:val="0077176A"/>
    <w:rsid w:val="007742BC"/>
    <w:rsid w:val="00774836"/>
    <w:rsid w:val="00777594"/>
    <w:rsid w:val="00780C50"/>
    <w:rsid w:val="0078179D"/>
    <w:rsid w:val="00787961"/>
    <w:rsid w:val="00792A7F"/>
    <w:rsid w:val="00793F7E"/>
    <w:rsid w:val="00794AEB"/>
    <w:rsid w:val="007A155E"/>
    <w:rsid w:val="007A48A6"/>
    <w:rsid w:val="007B42E4"/>
    <w:rsid w:val="007B71CC"/>
    <w:rsid w:val="007B7A13"/>
    <w:rsid w:val="007C0444"/>
    <w:rsid w:val="007C1109"/>
    <w:rsid w:val="007D1ABE"/>
    <w:rsid w:val="007D2644"/>
    <w:rsid w:val="007D32A2"/>
    <w:rsid w:val="007F154A"/>
    <w:rsid w:val="007F15E0"/>
    <w:rsid w:val="007F1777"/>
    <w:rsid w:val="007F4639"/>
    <w:rsid w:val="007F4723"/>
    <w:rsid w:val="00803B3D"/>
    <w:rsid w:val="00810154"/>
    <w:rsid w:val="008126BC"/>
    <w:rsid w:val="008139CB"/>
    <w:rsid w:val="008153FA"/>
    <w:rsid w:val="00820572"/>
    <w:rsid w:val="008235B6"/>
    <w:rsid w:val="00833CAE"/>
    <w:rsid w:val="00834261"/>
    <w:rsid w:val="00834C3F"/>
    <w:rsid w:val="00835310"/>
    <w:rsid w:val="00837EBA"/>
    <w:rsid w:val="0084002D"/>
    <w:rsid w:val="00841795"/>
    <w:rsid w:val="00842284"/>
    <w:rsid w:val="008426D2"/>
    <w:rsid w:val="0084300D"/>
    <w:rsid w:val="0084306D"/>
    <w:rsid w:val="0085301D"/>
    <w:rsid w:val="008563E1"/>
    <w:rsid w:val="00860446"/>
    <w:rsid w:val="008607B3"/>
    <w:rsid w:val="00861592"/>
    <w:rsid w:val="008622B3"/>
    <w:rsid w:val="008676FC"/>
    <w:rsid w:val="0087243F"/>
    <w:rsid w:val="008771E5"/>
    <w:rsid w:val="00877D30"/>
    <w:rsid w:val="00885841"/>
    <w:rsid w:val="00885AFE"/>
    <w:rsid w:val="00890BB2"/>
    <w:rsid w:val="00895188"/>
    <w:rsid w:val="00897137"/>
    <w:rsid w:val="008A06DA"/>
    <w:rsid w:val="008A14E3"/>
    <w:rsid w:val="008A3F85"/>
    <w:rsid w:val="008A4B48"/>
    <w:rsid w:val="008A4CB3"/>
    <w:rsid w:val="008A5933"/>
    <w:rsid w:val="008A6ED1"/>
    <w:rsid w:val="008A7E58"/>
    <w:rsid w:val="008B111D"/>
    <w:rsid w:val="008B1DCF"/>
    <w:rsid w:val="008B726B"/>
    <w:rsid w:val="008B7ED9"/>
    <w:rsid w:val="008C274E"/>
    <w:rsid w:val="008C322A"/>
    <w:rsid w:val="008C359B"/>
    <w:rsid w:val="008C4B6C"/>
    <w:rsid w:val="008D2A36"/>
    <w:rsid w:val="008D5704"/>
    <w:rsid w:val="008D6310"/>
    <w:rsid w:val="008D75C4"/>
    <w:rsid w:val="008E5581"/>
    <w:rsid w:val="008E6D50"/>
    <w:rsid w:val="008F3BFC"/>
    <w:rsid w:val="008F564B"/>
    <w:rsid w:val="009027B1"/>
    <w:rsid w:val="009053CF"/>
    <w:rsid w:val="00911BBE"/>
    <w:rsid w:val="0091548D"/>
    <w:rsid w:val="00924671"/>
    <w:rsid w:val="00934B81"/>
    <w:rsid w:val="00940CFF"/>
    <w:rsid w:val="00942800"/>
    <w:rsid w:val="00947596"/>
    <w:rsid w:val="00950FBB"/>
    <w:rsid w:val="00953971"/>
    <w:rsid w:val="00953C3F"/>
    <w:rsid w:val="00962928"/>
    <w:rsid w:val="009643B7"/>
    <w:rsid w:val="00975154"/>
    <w:rsid w:val="009755FF"/>
    <w:rsid w:val="00977144"/>
    <w:rsid w:val="00984387"/>
    <w:rsid w:val="0098572B"/>
    <w:rsid w:val="00990596"/>
    <w:rsid w:val="00990A94"/>
    <w:rsid w:val="00991B99"/>
    <w:rsid w:val="00995D3F"/>
    <w:rsid w:val="009A3178"/>
    <w:rsid w:val="009B0E2A"/>
    <w:rsid w:val="009C48BD"/>
    <w:rsid w:val="009C4A79"/>
    <w:rsid w:val="009D1415"/>
    <w:rsid w:val="009D45A1"/>
    <w:rsid w:val="009D48E2"/>
    <w:rsid w:val="009D5E62"/>
    <w:rsid w:val="009E157E"/>
    <w:rsid w:val="009E1B7F"/>
    <w:rsid w:val="009E58BC"/>
    <w:rsid w:val="009E5E6E"/>
    <w:rsid w:val="009E7E2B"/>
    <w:rsid w:val="009F11D3"/>
    <w:rsid w:val="009F70D5"/>
    <w:rsid w:val="00A002D2"/>
    <w:rsid w:val="00A01CB3"/>
    <w:rsid w:val="00A03B5B"/>
    <w:rsid w:val="00A04CEF"/>
    <w:rsid w:val="00A114F1"/>
    <w:rsid w:val="00A128EB"/>
    <w:rsid w:val="00A12998"/>
    <w:rsid w:val="00A22DD7"/>
    <w:rsid w:val="00A23AE3"/>
    <w:rsid w:val="00A30835"/>
    <w:rsid w:val="00A32626"/>
    <w:rsid w:val="00A32857"/>
    <w:rsid w:val="00A35509"/>
    <w:rsid w:val="00A415CB"/>
    <w:rsid w:val="00A4696C"/>
    <w:rsid w:val="00A4746B"/>
    <w:rsid w:val="00A7041C"/>
    <w:rsid w:val="00A746BF"/>
    <w:rsid w:val="00A748F7"/>
    <w:rsid w:val="00A87463"/>
    <w:rsid w:val="00A87855"/>
    <w:rsid w:val="00A95A2C"/>
    <w:rsid w:val="00A960CE"/>
    <w:rsid w:val="00A96494"/>
    <w:rsid w:val="00A968AE"/>
    <w:rsid w:val="00A971B5"/>
    <w:rsid w:val="00AA1CAE"/>
    <w:rsid w:val="00AA7664"/>
    <w:rsid w:val="00AB42FE"/>
    <w:rsid w:val="00AC055B"/>
    <w:rsid w:val="00AC0BF9"/>
    <w:rsid w:val="00AC6486"/>
    <w:rsid w:val="00AD69D7"/>
    <w:rsid w:val="00AE0334"/>
    <w:rsid w:val="00AE2108"/>
    <w:rsid w:val="00AE276E"/>
    <w:rsid w:val="00AE5EB3"/>
    <w:rsid w:val="00AE6B7E"/>
    <w:rsid w:val="00AF0E8F"/>
    <w:rsid w:val="00B05AF4"/>
    <w:rsid w:val="00B060EB"/>
    <w:rsid w:val="00B11278"/>
    <w:rsid w:val="00B135A4"/>
    <w:rsid w:val="00B17BF6"/>
    <w:rsid w:val="00B22E2B"/>
    <w:rsid w:val="00B26610"/>
    <w:rsid w:val="00B3057D"/>
    <w:rsid w:val="00B33DF0"/>
    <w:rsid w:val="00B37399"/>
    <w:rsid w:val="00B4066F"/>
    <w:rsid w:val="00B41100"/>
    <w:rsid w:val="00B415B3"/>
    <w:rsid w:val="00B45F11"/>
    <w:rsid w:val="00B521D8"/>
    <w:rsid w:val="00B5478E"/>
    <w:rsid w:val="00B5536A"/>
    <w:rsid w:val="00B55445"/>
    <w:rsid w:val="00B559BE"/>
    <w:rsid w:val="00B57208"/>
    <w:rsid w:val="00B57374"/>
    <w:rsid w:val="00B64467"/>
    <w:rsid w:val="00B64B61"/>
    <w:rsid w:val="00B65B1F"/>
    <w:rsid w:val="00B72383"/>
    <w:rsid w:val="00B76B49"/>
    <w:rsid w:val="00B80D35"/>
    <w:rsid w:val="00B813B3"/>
    <w:rsid w:val="00B84D28"/>
    <w:rsid w:val="00B86E32"/>
    <w:rsid w:val="00B9457C"/>
    <w:rsid w:val="00BA4B2A"/>
    <w:rsid w:val="00BA535F"/>
    <w:rsid w:val="00BB313D"/>
    <w:rsid w:val="00BB4C86"/>
    <w:rsid w:val="00BB66C7"/>
    <w:rsid w:val="00BC30E4"/>
    <w:rsid w:val="00BD3968"/>
    <w:rsid w:val="00BD414C"/>
    <w:rsid w:val="00BE00E1"/>
    <w:rsid w:val="00BE078D"/>
    <w:rsid w:val="00BE0A74"/>
    <w:rsid w:val="00BE2FD4"/>
    <w:rsid w:val="00BE63B2"/>
    <w:rsid w:val="00BE6901"/>
    <w:rsid w:val="00BF26CB"/>
    <w:rsid w:val="00BF47E5"/>
    <w:rsid w:val="00C02314"/>
    <w:rsid w:val="00C04AA6"/>
    <w:rsid w:val="00C07144"/>
    <w:rsid w:val="00C12CF3"/>
    <w:rsid w:val="00C15860"/>
    <w:rsid w:val="00C30424"/>
    <w:rsid w:val="00C314E0"/>
    <w:rsid w:val="00C330FA"/>
    <w:rsid w:val="00C334E1"/>
    <w:rsid w:val="00C34D01"/>
    <w:rsid w:val="00C41F43"/>
    <w:rsid w:val="00C4585E"/>
    <w:rsid w:val="00C501EF"/>
    <w:rsid w:val="00C54918"/>
    <w:rsid w:val="00C571E5"/>
    <w:rsid w:val="00C57774"/>
    <w:rsid w:val="00C57DFF"/>
    <w:rsid w:val="00C609D5"/>
    <w:rsid w:val="00C60D0C"/>
    <w:rsid w:val="00C62513"/>
    <w:rsid w:val="00C65066"/>
    <w:rsid w:val="00C663CA"/>
    <w:rsid w:val="00C709C2"/>
    <w:rsid w:val="00C7662B"/>
    <w:rsid w:val="00C93C3B"/>
    <w:rsid w:val="00C97C6E"/>
    <w:rsid w:val="00CA2FEF"/>
    <w:rsid w:val="00CA4A0F"/>
    <w:rsid w:val="00CA586C"/>
    <w:rsid w:val="00CA7B0A"/>
    <w:rsid w:val="00CB60B0"/>
    <w:rsid w:val="00CC20EF"/>
    <w:rsid w:val="00CC61CF"/>
    <w:rsid w:val="00CD2124"/>
    <w:rsid w:val="00CD5598"/>
    <w:rsid w:val="00CF0FD0"/>
    <w:rsid w:val="00D00A3D"/>
    <w:rsid w:val="00D00A58"/>
    <w:rsid w:val="00D02BF1"/>
    <w:rsid w:val="00D045FE"/>
    <w:rsid w:val="00D05EF2"/>
    <w:rsid w:val="00D1268D"/>
    <w:rsid w:val="00D1415E"/>
    <w:rsid w:val="00D14B8A"/>
    <w:rsid w:val="00D15C9E"/>
    <w:rsid w:val="00D20D33"/>
    <w:rsid w:val="00D30057"/>
    <w:rsid w:val="00D355B3"/>
    <w:rsid w:val="00D361CF"/>
    <w:rsid w:val="00D41E2B"/>
    <w:rsid w:val="00D523C5"/>
    <w:rsid w:val="00D52D5B"/>
    <w:rsid w:val="00D53457"/>
    <w:rsid w:val="00D55FB6"/>
    <w:rsid w:val="00D56260"/>
    <w:rsid w:val="00D57477"/>
    <w:rsid w:val="00D67214"/>
    <w:rsid w:val="00D75C35"/>
    <w:rsid w:val="00D811FF"/>
    <w:rsid w:val="00D854B2"/>
    <w:rsid w:val="00D914EF"/>
    <w:rsid w:val="00D95E2B"/>
    <w:rsid w:val="00DA20F7"/>
    <w:rsid w:val="00DA388E"/>
    <w:rsid w:val="00DA634F"/>
    <w:rsid w:val="00DA7392"/>
    <w:rsid w:val="00DB560C"/>
    <w:rsid w:val="00DB6EC0"/>
    <w:rsid w:val="00DC2F39"/>
    <w:rsid w:val="00DC353C"/>
    <w:rsid w:val="00DC395D"/>
    <w:rsid w:val="00DC50EC"/>
    <w:rsid w:val="00DD12F7"/>
    <w:rsid w:val="00DE0389"/>
    <w:rsid w:val="00DE3B64"/>
    <w:rsid w:val="00DE670C"/>
    <w:rsid w:val="00E07700"/>
    <w:rsid w:val="00E109D5"/>
    <w:rsid w:val="00E117F1"/>
    <w:rsid w:val="00E20981"/>
    <w:rsid w:val="00E32279"/>
    <w:rsid w:val="00E338A5"/>
    <w:rsid w:val="00E40D88"/>
    <w:rsid w:val="00E4198D"/>
    <w:rsid w:val="00E44510"/>
    <w:rsid w:val="00E44E4B"/>
    <w:rsid w:val="00E50AEA"/>
    <w:rsid w:val="00E51517"/>
    <w:rsid w:val="00E51CE4"/>
    <w:rsid w:val="00E52781"/>
    <w:rsid w:val="00E5429A"/>
    <w:rsid w:val="00E55355"/>
    <w:rsid w:val="00E6244E"/>
    <w:rsid w:val="00E66EEA"/>
    <w:rsid w:val="00E763E6"/>
    <w:rsid w:val="00E77454"/>
    <w:rsid w:val="00E83875"/>
    <w:rsid w:val="00E859DF"/>
    <w:rsid w:val="00E909FA"/>
    <w:rsid w:val="00EA3216"/>
    <w:rsid w:val="00EA6A03"/>
    <w:rsid w:val="00EB05DE"/>
    <w:rsid w:val="00EB149F"/>
    <w:rsid w:val="00EB2A60"/>
    <w:rsid w:val="00EB561A"/>
    <w:rsid w:val="00EB5E54"/>
    <w:rsid w:val="00EB685F"/>
    <w:rsid w:val="00EC2110"/>
    <w:rsid w:val="00EC473E"/>
    <w:rsid w:val="00EC553A"/>
    <w:rsid w:val="00ED215B"/>
    <w:rsid w:val="00ED3D1F"/>
    <w:rsid w:val="00ED6A67"/>
    <w:rsid w:val="00EE2DE5"/>
    <w:rsid w:val="00EF0473"/>
    <w:rsid w:val="00EF45A0"/>
    <w:rsid w:val="00EF5485"/>
    <w:rsid w:val="00EF6045"/>
    <w:rsid w:val="00F00B4C"/>
    <w:rsid w:val="00F01F9D"/>
    <w:rsid w:val="00F02445"/>
    <w:rsid w:val="00F06128"/>
    <w:rsid w:val="00F152D0"/>
    <w:rsid w:val="00F16400"/>
    <w:rsid w:val="00F22309"/>
    <w:rsid w:val="00F23022"/>
    <w:rsid w:val="00F275B5"/>
    <w:rsid w:val="00F27A8D"/>
    <w:rsid w:val="00F27F12"/>
    <w:rsid w:val="00F321FA"/>
    <w:rsid w:val="00F34B44"/>
    <w:rsid w:val="00F4003D"/>
    <w:rsid w:val="00F413CE"/>
    <w:rsid w:val="00F428AD"/>
    <w:rsid w:val="00F45FD1"/>
    <w:rsid w:val="00F46C9F"/>
    <w:rsid w:val="00F61EEB"/>
    <w:rsid w:val="00F6434A"/>
    <w:rsid w:val="00F650EC"/>
    <w:rsid w:val="00F674EA"/>
    <w:rsid w:val="00F72B6B"/>
    <w:rsid w:val="00F73813"/>
    <w:rsid w:val="00F81886"/>
    <w:rsid w:val="00F834CE"/>
    <w:rsid w:val="00F84915"/>
    <w:rsid w:val="00F955DA"/>
    <w:rsid w:val="00FA133F"/>
    <w:rsid w:val="00FA1469"/>
    <w:rsid w:val="00FA31C2"/>
    <w:rsid w:val="00FA3722"/>
    <w:rsid w:val="00FA4E76"/>
    <w:rsid w:val="00FB2176"/>
    <w:rsid w:val="00FC1FB7"/>
    <w:rsid w:val="00FD4D17"/>
    <w:rsid w:val="00FD6FE9"/>
    <w:rsid w:val="00FE4B92"/>
    <w:rsid w:val="00FE562A"/>
    <w:rsid w:val="00FE66A6"/>
    <w:rsid w:val="00FF2381"/>
    <w:rsid w:val="00FF2FBA"/>
    <w:rsid w:val="00FF6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AD41C7-880F-468A-AD48-6B54E7DB5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A03B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6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7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2210</Words>
  <Characters>12603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14784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777</dc:creator>
  <cp:keywords/>
  <dc:description/>
  <cp:lastModifiedBy>Пользователь</cp:lastModifiedBy>
  <cp:revision>2</cp:revision>
  <cp:lastPrinted>2022-11-10T08:54:00Z</cp:lastPrinted>
  <dcterms:created xsi:type="dcterms:W3CDTF">2022-11-29T06:37:00Z</dcterms:created>
  <dcterms:modified xsi:type="dcterms:W3CDTF">2022-11-29T06:37:00Z</dcterms:modified>
</cp:coreProperties>
</file>