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2AD" w:rsidRPr="004A0910" w:rsidRDefault="005242AD" w:rsidP="0094233A">
      <w:pPr>
        <w:pStyle w:val="1"/>
        <w:tabs>
          <w:tab w:val="center" w:pos="4677"/>
          <w:tab w:val="left" w:pos="7875"/>
        </w:tabs>
        <w:spacing w:before="0" w:after="0"/>
        <w:rPr>
          <w:rFonts w:ascii="Times New Roman" w:hAnsi="Times New Roman"/>
          <w:b w:val="0"/>
          <w:sz w:val="26"/>
          <w:szCs w:val="26"/>
        </w:rPr>
      </w:pPr>
      <w:bookmarkStart w:id="0" w:name="_GoBack"/>
      <w:bookmarkEnd w:id="0"/>
    </w:p>
    <w:p w:rsidR="005242AD" w:rsidRPr="004A0910" w:rsidRDefault="005242AD" w:rsidP="0094233A">
      <w:pPr>
        <w:pStyle w:val="1"/>
        <w:tabs>
          <w:tab w:val="center" w:pos="4677"/>
          <w:tab w:val="left" w:pos="7875"/>
        </w:tabs>
        <w:spacing w:before="0" w:after="0"/>
        <w:jc w:val="center"/>
        <w:rPr>
          <w:rFonts w:ascii="Times New Roman" w:hAnsi="Times New Roman"/>
          <w:b w:val="0"/>
          <w:sz w:val="26"/>
          <w:szCs w:val="26"/>
        </w:rPr>
      </w:pPr>
      <w:r w:rsidRPr="004A0910">
        <w:rPr>
          <w:rFonts w:ascii="Times New Roman" w:hAnsi="Times New Roman"/>
          <w:b w:val="0"/>
          <w:sz w:val="26"/>
          <w:szCs w:val="26"/>
        </w:rPr>
        <w:t>Российская Федерация</w:t>
      </w:r>
    </w:p>
    <w:p w:rsidR="005242AD" w:rsidRPr="004A0910" w:rsidRDefault="005242AD" w:rsidP="0094233A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</w:rPr>
      </w:pPr>
      <w:r w:rsidRPr="004A0910">
        <w:rPr>
          <w:rFonts w:ascii="Times New Roman" w:hAnsi="Times New Roman"/>
          <w:b w:val="0"/>
          <w:sz w:val="26"/>
          <w:szCs w:val="26"/>
        </w:rPr>
        <w:t>Республика Хакасия</w:t>
      </w:r>
    </w:p>
    <w:p w:rsidR="005242AD" w:rsidRPr="004A0910" w:rsidRDefault="005242AD" w:rsidP="0094233A">
      <w:pPr>
        <w:jc w:val="center"/>
        <w:rPr>
          <w:sz w:val="26"/>
          <w:szCs w:val="26"/>
        </w:rPr>
      </w:pPr>
      <w:proofErr w:type="spellStart"/>
      <w:r w:rsidRPr="004A0910">
        <w:rPr>
          <w:sz w:val="26"/>
          <w:szCs w:val="26"/>
        </w:rPr>
        <w:t>Бейский</w:t>
      </w:r>
      <w:proofErr w:type="spellEnd"/>
      <w:r w:rsidRPr="004A0910">
        <w:rPr>
          <w:sz w:val="26"/>
          <w:szCs w:val="26"/>
        </w:rPr>
        <w:t xml:space="preserve"> район</w:t>
      </w:r>
    </w:p>
    <w:p w:rsidR="005242AD" w:rsidRPr="004A0910" w:rsidRDefault="005242AD" w:rsidP="0094233A">
      <w:pPr>
        <w:jc w:val="center"/>
        <w:rPr>
          <w:sz w:val="26"/>
          <w:szCs w:val="26"/>
        </w:rPr>
      </w:pPr>
      <w:r w:rsidRPr="004A0910">
        <w:rPr>
          <w:sz w:val="26"/>
          <w:szCs w:val="26"/>
        </w:rPr>
        <w:t xml:space="preserve">Совет депутатов </w:t>
      </w:r>
      <w:proofErr w:type="spellStart"/>
      <w:r w:rsidRPr="004A0910">
        <w:rPr>
          <w:sz w:val="26"/>
          <w:szCs w:val="26"/>
        </w:rPr>
        <w:t>Табатского</w:t>
      </w:r>
      <w:proofErr w:type="spellEnd"/>
      <w:r w:rsidRPr="004A0910">
        <w:rPr>
          <w:sz w:val="26"/>
          <w:szCs w:val="26"/>
        </w:rPr>
        <w:t xml:space="preserve"> сельсовета</w:t>
      </w:r>
    </w:p>
    <w:p w:rsidR="005242AD" w:rsidRPr="004A0910" w:rsidRDefault="005242AD" w:rsidP="0094233A">
      <w:pPr>
        <w:jc w:val="center"/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</w:pPr>
    </w:p>
    <w:p w:rsidR="005242AD" w:rsidRPr="004A0910" w:rsidRDefault="005242AD" w:rsidP="0094233A">
      <w:pPr>
        <w:jc w:val="center"/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</w:pPr>
      <w:r w:rsidRPr="004A0910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РЕШЕНИЕ</w:t>
      </w:r>
    </w:p>
    <w:p w:rsidR="005242AD" w:rsidRPr="004A0910" w:rsidRDefault="005242AD" w:rsidP="0094233A">
      <w:pPr>
        <w:jc w:val="both"/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</w:pPr>
    </w:p>
    <w:p w:rsidR="005242AD" w:rsidRPr="004A0910" w:rsidRDefault="00993B7A" w:rsidP="0094233A">
      <w:pPr>
        <w:jc w:val="both"/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</w:pPr>
      <w:r w:rsidRPr="004A0910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«</w:t>
      </w:r>
      <w:r w:rsidR="00952598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29</w:t>
      </w:r>
      <w:r w:rsidRPr="004A0910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» </w:t>
      </w:r>
      <w:proofErr w:type="gramStart"/>
      <w:r w:rsidR="00952598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января</w:t>
      </w:r>
      <w:r w:rsidRPr="004A0910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  20</w:t>
      </w:r>
      <w:r w:rsidR="0058587F" w:rsidRPr="004A0910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2</w:t>
      </w:r>
      <w:r w:rsidR="00952598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4</w:t>
      </w:r>
      <w:proofErr w:type="gramEnd"/>
      <w:r w:rsidR="005242AD" w:rsidRPr="004A0910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 г.                                    с. Табат                                                             № </w:t>
      </w:r>
      <w:r w:rsidR="00952598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116</w:t>
      </w:r>
    </w:p>
    <w:p w:rsidR="005242AD" w:rsidRPr="004A0910" w:rsidRDefault="005242AD" w:rsidP="0094233A">
      <w:pPr>
        <w:ind w:firstLine="709"/>
        <w:jc w:val="both"/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</w:pPr>
    </w:p>
    <w:p w:rsidR="005242AD" w:rsidRPr="00802D2A" w:rsidRDefault="005242AD" w:rsidP="0094233A">
      <w:pPr>
        <w:jc w:val="center"/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</w:pPr>
      <w:r w:rsidRPr="00802D2A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>О внесении изменений и дополнений в</w:t>
      </w:r>
    </w:p>
    <w:p w:rsidR="005242AD" w:rsidRPr="00802D2A" w:rsidRDefault="005242AD" w:rsidP="0094233A">
      <w:pPr>
        <w:jc w:val="center"/>
        <w:rPr>
          <w:b/>
          <w:sz w:val="26"/>
          <w:szCs w:val="26"/>
        </w:rPr>
      </w:pPr>
      <w:r w:rsidRPr="00802D2A">
        <w:rPr>
          <w:b/>
          <w:sz w:val="26"/>
          <w:szCs w:val="26"/>
        </w:rPr>
        <w:t xml:space="preserve">Устав муниципального образования </w:t>
      </w:r>
      <w:proofErr w:type="spellStart"/>
      <w:r w:rsidRPr="00802D2A">
        <w:rPr>
          <w:b/>
          <w:sz w:val="26"/>
          <w:szCs w:val="26"/>
        </w:rPr>
        <w:t>Табатский</w:t>
      </w:r>
      <w:proofErr w:type="spellEnd"/>
      <w:r w:rsidRPr="00802D2A">
        <w:rPr>
          <w:b/>
          <w:sz w:val="26"/>
          <w:szCs w:val="26"/>
        </w:rPr>
        <w:t xml:space="preserve"> сельсовет </w:t>
      </w:r>
    </w:p>
    <w:p w:rsidR="005242AD" w:rsidRPr="004A0910" w:rsidRDefault="005242AD" w:rsidP="0094233A">
      <w:pPr>
        <w:ind w:firstLine="709"/>
        <w:jc w:val="center"/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</w:pPr>
    </w:p>
    <w:p w:rsidR="005242AD" w:rsidRPr="004A0910" w:rsidRDefault="005242AD" w:rsidP="0094233A">
      <w:pPr>
        <w:ind w:firstLine="709"/>
        <w:jc w:val="both"/>
        <w:rPr>
          <w:sz w:val="26"/>
          <w:szCs w:val="26"/>
        </w:rPr>
      </w:pPr>
      <w:r w:rsidRPr="004A0910">
        <w:rPr>
          <w:sz w:val="26"/>
          <w:szCs w:val="26"/>
        </w:rPr>
        <w:t>Р</w:t>
      </w:r>
      <w:r w:rsidRPr="004A0910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уководствуясь пунктом 1 части 10 статьи 35 Федерального з</w:t>
      </w:r>
      <w:r w:rsidR="0008340C" w:rsidRPr="004A0910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акона от 06.10.2003</w:t>
      </w:r>
      <w:r w:rsidRPr="004A0910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 № 131-ФЗ «Об общих принципах организации местного самоуправления в Российской Федерации» (с последующими изменениями), пунктом 1 части 1 статьи 29 Устава муниципального образования </w:t>
      </w:r>
      <w:proofErr w:type="spellStart"/>
      <w:r w:rsidRPr="004A0910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Табатский</w:t>
      </w:r>
      <w:proofErr w:type="spellEnd"/>
      <w:r w:rsidR="00D70BDB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 </w:t>
      </w:r>
      <w:r w:rsidRPr="004A0910">
        <w:rPr>
          <w:sz w:val="26"/>
          <w:szCs w:val="26"/>
        </w:rPr>
        <w:t>сельсовет</w:t>
      </w:r>
      <w:r w:rsidRPr="004A0910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, </w:t>
      </w:r>
      <w:r w:rsidRPr="004A0910">
        <w:rPr>
          <w:sz w:val="26"/>
          <w:szCs w:val="26"/>
        </w:rPr>
        <w:t xml:space="preserve">Совет депутатов </w:t>
      </w:r>
      <w:proofErr w:type="spellStart"/>
      <w:r w:rsidRPr="004A0910">
        <w:rPr>
          <w:sz w:val="26"/>
          <w:szCs w:val="26"/>
        </w:rPr>
        <w:t>Табатского</w:t>
      </w:r>
      <w:proofErr w:type="spellEnd"/>
      <w:r w:rsidRPr="004A0910">
        <w:rPr>
          <w:sz w:val="26"/>
          <w:szCs w:val="26"/>
        </w:rPr>
        <w:t xml:space="preserve"> сельсовета </w:t>
      </w:r>
      <w:proofErr w:type="spellStart"/>
      <w:r w:rsidRPr="004A0910">
        <w:rPr>
          <w:sz w:val="26"/>
          <w:szCs w:val="26"/>
        </w:rPr>
        <w:t>Бейского</w:t>
      </w:r>
      <w:proofErr w:type="spellEnd"/>
      <w:r w:rsidRPr="004A0910">
        <w:rPr>
          <w:sz w:val="26"/>
          <w:szCs w:val="26"/>
        </w:rPr>
        <w:t xml:space="preserve"> района Республики Хакасия</w:t>
      </w:r>
      <w:r w:rsidR="00952598">
        <w:rPr>
          <w:sz w:val="26"/>
          <w:szCs w:val="26"/>
        </w:rPr>
        <w:t>,</w:t>
      </w:r>
    </w:p>
    <w:p w:rsidR="005242AD" w:rsidRPr="004A0910" w:rsidRDefault="005242AD" w:rsidP="00952598">
      <w:pPr>
        <w:ind w:firstLine="709"/>
        <w:jc w:val="center"/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</w:pPr>
      <w:r w:rsidRPr="004A0910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РЕШИЛ:</w:t>
      </w:r>
    </w:p>
    <w:p w:rsidR="00D70BDB" w:rsidRDefault="005242AD" w:rsidP="00D70BDB">
      <w:pPr>
        <w:ind w:firstLine="709"/>
        <w:jc w:val="both"/>
        <w:rPr>
          <w:rStyle w:val="a3"/>
          <w:rFonts w:ascii="Times New Roman" w:hAnsi="Times New Roman"/>
          <w:color w:val="auto"/>
          <w:sz w:val="26"/>
          <w:szCs w:val="26"/>
          <w:lang w:val="ru-RU"/>
        </w:rPr>
      </w:pPr>
      <w:r w:rsidRPr="004A0910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1.</w:t>
      </w:r>
      <w:r w:rsidRPr="004A0910">
        <w:rPr>
          <w:rStyle w:val="a3"/>
          <w:rFonts w:ascii="Times New Roman" w:hAnsi="Times New Roman"/>
          <w:color w:val="auto"/>
          <w:sz w:val="26"/>
          <w:szCs w:val="26"/>
          <w:lang w:val="ru-RU"/>
        </w:rPr>
        <w:t xml:space="preserve">Внести в Устав муниципального образования </w:t>
      </w:r>
      <w:proofErr w:type="spellStart"/>
      <w:r w:rsidRPr="004A0910">
        <w:rPr>
          <w:rStyle w:val="a3"/>
          <w:rFonts w:ascii="Times New Roman" w:hAnsi="Times New Roman"/>
          <w:color w:val="auto"/>
          <w:sz w:val="26"/>
          <w:szCs w:val="26"/>
          <w:lang w:val="ru-RU"/>
        </w:rPr>
        <w:t>Табатский</w:t>
      </w:r>
      <w:proofErr w:type="spellEnd"/>
      <w:r w:rsidR="004A0910" w:rsidRPr="004A0910">
        <w:rPr>
          <w:rStyle w:val="a3"/>
          <w:rFonts w:ascii="Times New Roman" w:hAnsi="Times New Roman"/>
          <w:color w:val="auto"/>
          <w:sz w:val="26"/>
          <w:szCs w:val="26"/>
          <w:lang w:val="ru-RU"/>
        </w:rPr>
        <w:t xml:space="preserve"> </w:t>
      </w:r>
      <w:r w:rsidRPr="004A0910">
        <w:rPr>
          <w:sz w:val="26"/>
          <w:szCs w:val="26"/>
        </w:rPr>
        <w:t>сельсовет</w:t>
      </w:r>
      <w:r w:rsidRPr="004A0910">
        <w:rPr>
          <w:rStyle w:val="a3"/>
          <w:rFonts w:ascii="Times New Roman" w:hAnsi="Times New Roman"/>
          <w:color w:val="auto"/>
          <w:sz w:val="26"/>
          <w:szCs w:val="26"/>
          <w:lang w:val="ru-RU"/>
        </w:rPr>
        <w:t xml:space="preserve">, утвержденный решением Совета депутатов муниципального образования </w:t>
      </w:r>
      <w:proofErr w:type="spellStart"/>
      <w:r w:rsidRPr="004A0910">
        <w:rPr>
          <w:rStyle w:val="a3"/>
          <w:rFonts w:ascii="Times New Roman" w:hAnsi="Times New Roman"/>
          <w:color w:val="auto"/>
          <w:sz w:val="26"/>
          <w:szCs w:val="26"/>
          <w:lang w:val="ru-RU"/>
        </w:rPr>
        <w:t>Табатский</w:t>
      </w:r>
      <w:proofErr w:type="spellEnd"/>
      <w:r w:rsidR="004A0910" w:rsidRPr="004A0910">
        <w:rPr>
          <w:rStyle w:val="a3"/>
          <w:rFonts w:ascii="Times New Roman" w:hAnsi="Times New Roman"/>
          <w:color w:val="auto"/>
          <w:sz w:val="26"/>
          <w:szCs w:val="26"/>
          <w:lang w:val="ru-RU"/>
        </w:rPr>
        <w:t xml:space="preserve"> </w:t>
      </w:r>
      <w:r w:rsidRPr="004A0910">
        <w:rPr>
          <w:sz w:val="26"/>
          <w:szCs w:val="26"/>
        </w:rPr>
        <w:t>сельсовет от 27.12.2005 № 11 (в редакции от 20.03.2007 № 4, 04.12.2007 № 65, 24.06.2008 № 81/18, 20.05.2009 № 127, 10.03.2010 № 164, 14.07.2010 № 183, 10.09.2010 № 193, 16.12.2010 № 20, 26.05.2011 № 38, 20.09.2011 № 47, 18.04.2012  № 67, 03.12.2012 № 95, 27.03.2013 № 111, 10.09.2013 № 122, 01.08.2014 № 153, 12.03.2015 № 171, 29.10.2015 № 15, 19.05.2016 № 35, 12.07.2017 № 64, 12.03.2018 № 87</w:t>
      </w:r>
      <w:r w:rsidR="00993B7A" w:rsidRPr="004A0910">
        <w:rPr>
          <w:sz w:val="26"/>
          <w:szCs w:val="26"/>
        </w:rPr>
        <w:t>; 30.08.2018 № 98; 14.12.2018 № 107</w:t>
      </w:r>
      <w:r w:rsidR="00CE42CA" w:rsidRPr="004A0910">
        <w:rPr>
          <w:sz w:val="26"/>
          <w:szCs w:val="26"/>
        </w:rPr>
        <w:t>, 29.07.2019 № 129</w:t>
      </w:r>
      <w:r w:rsidR="005B185D" w:rsidRPr="004A0910">
        <w:rPr>
          <w:sz w:val="26"/>
          <w:szCs w:val="26"/>
        </w:rPr>
        <w:t>, 25.11.2019 № 135</w:t>
      </w:r>
      <w:r w:rsidR="004A0910">
        <w:rPr>
          <w:sz w:val="26"/>
          <w:szCs w:val="26"/>
        </w:rPr>
        <w:t>, 23.06.2020 № 148</w:t>
      </w:r>
      <w:r w:rsidR="00AC0149">
        <w:rPr>
          <w:sz w:val="26"/>
          <w:szCs w:val="26"/>
        </w:rPr>
        <w:t>, 22.12.2020 № 21</w:t>
      </w:r>
      <w:r w:rsidR="00F93F9E">
        <w:rPr>
          <w:sz w:val="26"/>
          <w:szCs w:val="26"/>
        </w:rPr>
        <w:t>, 05.07.2021 № 36</w:t>
      </w:r>
      <w:r w:rsidR="0096363B">
        <w:rPr>
          <w:sz w:val="26"/>
          <w:szCs w:val="26"/>
        </w:rPr>
        <w:t>, 25.01.2022 № 53, 19.09.2022 № 70</w:t>
      </w:r>
      <w:r w:rsidR="00802D2A">
        <w:rPr>
          <w:sz w:val="26"/>
          <w:szCs w:val="26"/>
        </w:rPr>
        <w:t>, 15.12.2022 № 84</w:t>
      </w:r>
      <w:r w:rsidR="00657770">
        <w:rPr>
          <w:sz w:val="26"/>
          <w:szCs w:val="26"/>
        </w:rPr>
        <w:t>, 29.08.2023 № 105</w:t>
      </w:r>
      <w:r w:rsidRPr="004A0910">
        <w:rPr>
          <w:sz w:val="26"/>
          <w:szCs w:val="26"/>
        </w:rPr>
        <w:t>)</w:t>
      </w:r>
      <w:r w:rsidRPr="004A0910">
        <w:rPr>
          <w:rStyle w:val="a3"/>
          <w:rFonts w:ascii="Times New Roman" w:hAnsi="Times New Roman"/>
          <w:color w:val="auto"/>
          <w:sz w:val="26"/>
          <w:szCs w:val="26"/>
          <w:lang w:val="ru-RU"/>
        </w:rPr>
        <w:t>, следующие изменения и дополнения:</w:t>
      </w:r>
    </w:p>
    <w:p w:rsidR="00657770" w:rsidRPr="0009197F" w:rsidRDefault="00657770" w:rsidP="00657770">
      <w:pPr>
        <w:ind w:firstLine="709"/>
        <w:jc w:val="both"/>
        <w:rPr>
          <w:sz w:val="26"/>
          <w:szCs w:val="26"/>
        </w:rPr>
      </w:pPr>
      <w:r w:rsidRPr="0009197F">
        <w:rPr>
          <w:sz w:val="26"/>
          <w:szCs w:val="26"/>
        </w:rPr>
        <w:t>1) пункт 12 части 1 статьи 9 изложить в следующей редакции:</w:t>
      </w:r>
    </w:p>
    <w:p w:rsidR="00657770" w:rsidRPr="0009197F" w:rsidRDefault="00657770" w:rsidP="00657770">
      <w:pPr>
        <w:ind w:firstLine="709"/>
        <w:jc w:val="both"/>
        <w:rPr>
          <w:sz w:val="26"/>
          <w:szCs w:val="26"/>
        </w:rPr>
      </w:pPr>
      <w:r w:rsidRPr="0009197F">
        <w:rPr>
          <w:sz w:val="26"/>
          <w:szCs w:val="26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</w:r>
    </w:p>
    <w:p w:rsidR="00657770" w:rsidRPr="0009197F" w:rsidRDefault="00657770" w:rsidP="00657770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197F">
        <w:rPr>
          <w:rFonts w:ascii="Times New Roman" w:hAnsi="Times New Roman" w:cs="Times New Roman"/>
          <w:sz w:val="26"/>
          <w:szCs w:val="26"/>
        </w:rPr>
        <w:t>2) статью 34 дополнить частью 5.3 следующего содержания:</w:t>
      </w:r>
    </w:p>
    <w:p w:rsidR="00657770" w:rsidRPr="0009197F" w:rsidRDefault="00657770" w:rsidP="00657770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197F">
        <w:rPr>
          <w:rFonts w:ascii="Times New Roman" w:hAnsi="Times New Roman" w:cs="Times New Roman"/>
          <w:sz w:val="26"/>
          <w:szCs w:val="26"/>
        </w:rPr>
        <w:t>«5.3. Депутат Совета</w:t>
      </w:r>
      <w:r>
        <w:rPr>
          <w:rFonts w:ascii="Times New Roman" w:hAnsi="Times New Roman" w:cs="Times New Roman"/>
          <w:sz w:val="26"/>
          <w:szCs w:val="26"/>
        </w:rPr>
        <w:t xml:space="preserve"> депутатов </w:t>
      </w:r>
      <w:r w:rsidRPr="0009197F">
        <w:rPr>
          <w:rFonts w:ascii="Times New Roman" w:hAnsi="Times New Roman" w:cs="Times New Roman"/>
          <w:sz w:val="26"/>
          <w:szCs w:val="26"/>
        </w:rPr>
        <w:t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коррупции».»;</w:t>
      </w:r>
    </w:p>
    <w:p w:rsidR="00657770" w:rsidRPr="0009197F" w:rsidRDefault="00657770" w:rsidP="00657770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197F">
        <w:rPr>
          <w:rFonts w:ascii="Times New Roman" w:hAnsi="Times New Roman" w:cs="Times New Roman"/>
          <w:sz w:val="26"/>
          <w:szCs w:val="26"/>
        </w:rPr>
        <w:t>3) статью 38 дополнить частью 7.2 следующего содержания:</w:t>
      </w:r>
    </w:p>
    <w:p w:rsidR="00657770" w:rsidRDefault="00657770" w:rsidP="00657770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197F">
        <w:rPr>
          <w:rFonts w:ascii="Times New Roman" w:hAnsi="Times New Roman" w:cs="Times New Roman"/>
          <w:sz w:val="26"/>
          <w:szCs w:val="26"/>
        </w:rPr>
        <w:t xml:space="preserve">«7.2. 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№ 131-ФЗ и другими федеральными законами в целях противодействия коррупции, в случае, если </w:t>
      </w:r>
      <w:r w:rsidRPr="0009197F">
        <w:rPr>
          <w:rFonts w:ascii="Times New Roman" w:hAnsi="Times New Roman" w:cs="Times New Roman"/>
          <w:sz w:val="26"/>
          <w:szCs w:val="26"/>
        </w:rPr>
        <w:lastRenderedPageBreak/>
        <w:t xml:space="preserve">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</w:t>
      </w:r>
      <w:r>
        <w:rPr>
          <w:rFonts w:ascii="Times New Roman" w:hAnsi="Times New Roman" w:cs="Times New Roman"/>
          <w:sz w:val="26"/>
          <w:szCs w:val="26"/>
        </w:rPr>
        <w:t>«О противодействии коррупции».».</w:t>
      </w:r>
    </w:p>
    <w:p w:rsidR="00C013FC" w:rsidRPr="000C0C20" w:rsidRDefault="00C013FC" w:rsidP="00F93F9E">
      <w:pPr>
        <w:ind w:firstLine="709"/>
        <w:jc w:val="both"/>
        <w:rPr>
          <w:sz w:val="26"/>
          <w:szCs w:val="26"/>
        </w:rPr>
      </w:pPr>
      <w:r w:rsidRPr="000C0C20">
        <w:rPr>
          <w:sz w:val="26"/>
          <w:szCs w:val="26"/>
        </w:rPr>
        <w:t>2. Настоящее решение подлежит опубликованию после его государственной регистрации и вступает в силу после его официального опубликования.</w:t>
      </w:r>
    </w:p>
    <w:p w:rsidR="005242AD" w:rsidRDefault="005242AD" w:rsidP="0094233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D46A8" w:rsidRDefault="001D46A8" w:rsidP="0094233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6363B" w:rsidRPr="004A0910" w:rsidRDefault="0096363B" w:rsidP="0094233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242AD" w:rsidRPr="004A0910" w:rsidRDefault="005242AD" w:rsidP="0094233A">
      <w:pPr>
        <w:rPr>
          <w:sz w:val="26"/>
          <w:szCs w:val="26"/>
        </w:rPr>
      </w:pPr>
      <w:r w:rsidRPr="004A0910">
        <w:rPr>
          <w:sz w:val="26"/>
          <w:szCs w:val="26"/>
        </w:rPr>
        <w:t xml:space="preserve">Глава </w:t>
      </w:r>
      <w:proofErr w:type="spellStart"/>
      <w:r w:rsidRPr="004A0910">
        <w:rPr>
          <w:sz w:val="26"/>
          <w:szCs w:val="26"/>
        </w:rPr>
        <w:t>Табатского</w:t>
      </w:r>
      <w:proofErr w:type="spellEnd"/>
      <w:r w:rsidRPr="004A0910">
        <w:rPr>
          <w:sz w:val="26"/>
          <w:szCs w:val="26"/>
        </w:rPr>
        <w:t xml:space="preserve"> сельсовета </w:t>
      </w:r>
    </w:p>
    <w:p w:rsidR="00E170D5" w:rsidRPr="004A0910" w:rsidRDefault="005242AD" w:rsidP="0094233A">
      <w:pPr>
        <w:rPr>
          <w:sz w:val="26"/>
          <w:szCs w:val="26"/>
        </w:rPr>
      </w:pPr>
      <w:proofErr w:type="spellStart"/>
      <w:r w:rsidRPr="004A0910">
        <w:rPr>
          <w:sz w:val="26"/>
          <w:szCs w:val="26"/>
        </w:rPr>
        <w:t>Бейского</w:t>
      </w:r>
      <w:proofErr w:type="spellEnd"/>
      <w:r w:rsidRPr="004A0910">
        <w:rPr>
          <w:sz w:val="26"/>
          <w:szCs w:val="26"/>
        </w:rPr>
        <w:t xml:space="preserve"> района Республики Хакасия                        </w:t>
      </w:r>
      <w:r w:rsidR="00717044" w:rsidRPr="004A0910">
        <w:rPr>
          <w:sz w:val="26"/>
          <w:szCs w:val="26"/>
        </w:rPr>
        <w:t xml:space="preserve">                  </w:t>
      </w:r>
      <w:r w:rsidRPr="004A0910">
        <w:rPr>
          <w:sz w:val="26"/>
          <w:szCs w:val="26"/>
        </w:rPr>
        <w:t xml:space="preserve">                       В.П. Третьяков</w:t>
      </w:r>
    </w:p>
    <w:sectPr w:rsidR="00E170D5" w:rsidRPr="004A0910" w:rsidSect="00852DD6">
      <w:headerReference w:type="even" r:id="rId7"/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1F1" w:rsidRDefault="00F341F1">
      <w:r>
        <w:separator/>
      </w:r>
    </w:p>
  </w:endnote>
  <w:endnote w:type="continuationSeparator" w:id="0">
    <w:p w:rsidR="00F341F1" w:rsidRDefault="00F34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1F1" w:rsidRDefault="00F341F1">
      <w:r>
        <w:separator/>
      </w:r>
    </w:p>
  </w:footnote>
  <w:footnote w:type="continuationSeparator" w:id="0">
    <w:p w:rsidR="00F341F1" w:rsidRDefault="00F34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570" w:rsidRDefault="004A4570" w:rsidP="00852DD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43</w:t>
    </w:r>
    <w:r>
      <w:rPr>
        <w:rStyle w:val="a6"/>
      </w:rPr>
      <w:fldChar w:fldCharType="end"/>
    </w:r>
  </w:p>
  <w:p w:rsidR="004A4570" w:rsidRDefault="004A457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570" w:rsidRPr="002E6EF7" w:rsidRDefault="004A4570" w:rsidP="00852DD6">
    <w:pPr>
      <w:pStyle w:val="a4"/>
      <w:framePr w:wrap="around" w:vAnchor="text" w:hAnchor="margin" w:xAlign="center" w:y="1"/>
      <w:rPr>
        <w:rStyle w:val="a6"/>
        <w:rFonts w:ascii="Times New Roman" w:hAnsi="Times New Roman"/>
        <w:sz w:val="26"/>
        <w:szCs w:val="26"/>
      </w:rPr>
    </w:pPr>
    <w:r w:rsidRPr="002E6EF7">
      <w:rPr>
        <w:rStyle w:val="a6"/>
        <w:rFonts w:ascii="Times New Roman" w:hAnsi="Times New Roman"/>
        <w:sz w:val="26"/>
        <w:szCs w:val="26"/>
      </w:rPr>
      <w:fldChar w:fldCharType="begin"/>
    </w:r>
    <w:r w:rsidRPr="002E6EF7">
      <w:rPr>
        <w:rStyle w:val="a6"/>
        <w:rFonts w:ascii="Times New Roman" w:hAnsi="Times New Roman"/>
        <w:sz w:val="26"/>
        <w:szCs w:val="26"/>
      </w:rPr>
      <w:instrText xml:space="preserve">PAGE  </w:instrText>
    </w:r>
    <w:r w:rsidRPr="002E6EF7">
      <w:rPr>
        <w:rStyle w:val="a6"/>
        <w:rFonts w:ascii="Times New Roman" w:hAnsi="Times New Roman"/>
        <w:sz w:val="26"/>
        <w:szCs w:val="26"/>
      </w:rPr>
      <w:fldChar w:fldCharType="separate"/>
    </w:r>
    <w:r w:rsidR="00032D22">
      <w:rPr>
        <w:rStyle w:val="a6"/>
        <w:rFonts w:ascii="Times New Roman" w:hAnsi="Times New Roman"/>
        <w:noProof/>
        <w:sz w:val="26"/>
        <w:szCs w:val="26"/>
      </w:rPr>
      <w:t>2</w:t>
    </w:r>
    <w:r w:rsidRPr="002E6EF7">
      <w:rPr>
        <w:rStyle w:val="a6"/>
        <w:rFonts w:ascii="Times New Roman" w:hAnsi="Times New Roman"/>
        <w:sz w:val="26"/>
        <w:szCs w:val="26"/>
      </w:rPr>
      <w:fldChar w:fldCharType="end"/>
    </w:r>
  </w:p>
  <w:p w:rsidR="004A4570" w:rsidRDefault="004A457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852B0"/>
    <w:multiLevelType w:val="hybridMultilevel"/>
    <w:tmpl w:val="966E8100"/>
    <w:lvl w:ilvl="0" w:tplc="843C6B82">
      <w:start w:val="1"/>
      <w:numFmt w:val="decimal"/>
      <w:lvlText w:val="%1)"/>
      <w:lvlJc w:val="left"/>
      <w:pPr>
        <w:ind w:left="1684" w:hanging="975"/>
      </w:pPr>
      <w:rPr>
        <w:rFonts w:ascii="Times New Roman" w:eastAsia="Times New Roman" w:hAnsi="Times New Roman" w:cs="Times New Roman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56A"/>
    <w:rsid w:val="00004CF9"/>
    <w:rsid w:val="00032D22"/>
    <w:rsid w:val="0008340C"/>
    <w:rsid w:val="001D46A8"/>
    <w:rsid w:val="004A0910"/>
    <w:rsid w:val="004A4570"/>
    <w:rsid w:val="005242AD"/>
    <w:rsid w:val="0058587F"/>
    <w:rsid w:val="005B185D"/>
    <w:rsid w:val="00657770"/>
    <w:rsid w:val="00717044"/>
    <w:rsid w:val="00802D2A"/>
    <w:rsid w:val="00852DD6"/>
    <w:rsid w:val="008C779B"/>
    <w:rsid w:val="00934352"/>
    <w:rsid w:val="0094233A"/>
    <w:rsid w:val="00952598"/>
    <w:rsid w:val="0096363B"/>
    <w:rsid w:val="00993B7A"/>
    <w:rsid w:val="009D0A46"/>
    <w:rsid w:val="00A91CB8"/>
    <w:rsid w:val="00A9656A"/>
    <w:rsid w:val="00AC0149"/>
    <w:rsid w:val="00B0412B"/>
    <w:rsid w:val="00C013FC"/>
    <w:rsid w:val="00CE42CA"/>
    <w:rsid w:val="00D5305E"/>
    <w:rsid w:val="00D70BDB"/>
    <w:rsid w:val="00DA755A"/>
    <w:rsid w:val="00E170D5"/>
    <w:rsid w:val="00F20928"/>
    <w:rsid w:val="00F341F1"/>
    <w:rsid w:val="00F70202"/>
    <w:rsid w:val="00F93F9E"/>
    <w:rsid w:val="00FB7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F225C2-AFD8-4951-89CC-A196F1C59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2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2AD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a3">
    <w:name w:val="Не вступил в силу"/>
    <w:rsid w:val="005242AD"/>
    <w:rPr>
      <w:rFonts w:ascii="Verdana" w:hAnsi="Verdana"/>
      <w:color w:val="008080"/>
      <w:szCs w:val="20"/>
      <w:lang w:val="en-US" w:eastAsia="en-US" w:bidi="ar-SA"/>
    </w:rPr>
  </w:style>
  <w:style w:type="paragraph" w:styleId="a4">
    <w:name w:val="header"/>
    <w:basedOn w:val="a"/>
    <w:link w:val="a5"/>
    <w:rsid w:val="005242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242AD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rsid w:val="005242AD"/>
    <w:rPr>
      <w:rFonts w:ascii="Verdana" w:hAnsi="Verdana"/>
      <w:lang w:val="en-US" w:eastAsia="en-US" w:bidi="ar-SA"/>
    </w:rPr>
  </w:style>
  <w:style w:type="character" w:styleId="a7">
    <w:name w:val="Hyperlink"/>
    <w:rsid w:val="005242AD"/>
    <w:rPr>
      <w:color w:val="0000FF"/>
      <w:u w:val="none"/>
    </w:rPr>
  </w:style>
  <w:style w:type="paragraph" w:customStyle="1" w:styleId="western">
    <w:name w:val="western"/>
    <w:basedOn w:val="a"/>
    <w:uiPriority w:val="99"/>
    <w:rsid w:val="005242AD"/>
    <w:pPr>
      <w:spacing w:before="100" w:beforeAutospacing="1" w:after="100" w:afterAutospacing="1"/>
    </w:pPr>
  </w:style>
  <w:style w:type="paragraph" w:styleId="a8">
    <w:name w:val="List Paragraph"/>
    <w:basedOn w:val="a"/>
    <w:uiPriority w:val="99"/>
    <w:qFormat/>
    <w:rsid w:val="005242A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C779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779B"/>
    <w:rPr>
      <w:rFonts w:ascii="Tahoma" w:eastAsia="Times New Roman" w:hAnsi="Tahoma" w:cs="Tahoma"/>
      <w:sz w:val="16"/>
      <w:szCs w:val="16"/>
    </w:rPr>
  </w:style>
  <w:style w:type="paragraph" w:customStyle="1" w:styleId="text">
    <w:name w:val="text"/>
    <w:basedOn w:val="a"/>
    <w:link w:val="text0"/>
    <w:rsid w:val="0058587F"/>
    <w:pPr>
      <w:ind w:firstLine="567"/>
      <w:jc w:val="both"/>
    </w:pPr>
    <w:rPr>
      <w:rFonts w:ascii="Arial" w:eastAsia="Calibri" w:hAnsi="Arial"/>
    </w:rPr>
  </w:style>
  <w:style w:type="character" w:customStyle="1" w:styleId="text0">
    <w:name w:val="text Знак"/>
    <w:link w:val="text"/>
    <w:locked/>
    <w:rsid w:val="0058587F"/>
    <w:rPr>
      <w:rFonts w:ascii="Arial" w:eastAsia="Calibri" w:hAnsi="Arial" w:cs="Times New Roman"/>
      <w:sz w:val="24"/>
      <w:szCs w:val="24"/>
    </w:rPr>
  </w:style>
  <w:style w:type="paragraph" w:customStyle="1" w:styleId="ab">
    <w:name w:val="Знак Знак Знак Знак Знак Знак Знак Знак Знак Знак Знак Знак Знак"/>
    <w:basedOn w:val="a"/>
    <w:semiHidden/>
    <w:rsid w:val="00F93F9E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93F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c">
    <w:name w:val="Normal (Web)"/>
    <w:basedOn w:val="a"/>
    <w:uiPriority w:val="99"/>
    <w:rsid w:val="00802D2A"/>
    <w:pPr>
      <w:spacing w:before="100" w:beforeAutospacing="1" w:after="100" w:afterAutospacing="1"/>
    </w:pPr>
  </w:style>
  <w:style w:type="paragraph" w:customStyle="1" w:styleId="s1">
    <w:name w:val="s_1"/>
    <w:basedOn w:val="a"/>
    <w:rsid w:val="00802D2A"/>
    <w:pPr>
      <w:spacing w:before="100" w:beforeAutospacing="1" w:after="100" w:afterAutospacing="1"/>
    </w:pPr>
  </w:style>
  <w:style w:type="character" w:styleId="ad">
    <w:name w:val="Emphasis"/>
    <w:uiPriority w:val="20"/>
    <w:qFormat/>
    <w:rsid w:val="00802D2A"/>
    <w:rPr>
      <w:rFonts w:ascii="Verdana" w:hAnsi="Verdana"/>
      <w:i/>
      <w:iCs/>
      <w:lang w:val="en-US" w:eastAsia="en-US" w:bidi="ar-SA"/>
    </w:rPr>
  </w:style>
  <w:style w:type="paragraph" w:customStyle="1" w:styleId="2">
    <w:name w:val="Без интервала2"/>
    <w:rsid w:val="00657770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Минюста России по Республике Хакасия</Company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Фаткулина</dc:creator>
  <cp:keywords/>
  <dc:description/>
  <cp:lastModifiedBy>Андрей</cp:lastModifiedBy>
  <cp:revision>2</cp:revision>
  <cp:lastPrinted>2023-07-03T07:02:00Z</cp:lastPrinted>
  <dcterms:created xsi:type="dcterms:W3CDTF">2024-03-13T09:04:00Z</dcterms:created>
  <dcterms:modified xsi:type="dcterms:W3CDTF">2024-03-13T09:04:00Z</dcterms:modified>
</cp:coreProperties>
</file>