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D5" w:rsidRDefault="009E31D5" w:rsidP="009E5425">
      <w:pPr>
        <w:shd w:val="clear" w:color="auto" w:fill="FFFFFF"/>
        <w:spacing w:line="277" w:lineRule="exact"/>
        <w:jc w:val="center"/>
        <w:rPr>
          <w:color w:val="212121"/>
          <w:spacing w:val="2"/>
          <w:sz w:val="26"/>
          <w:szCs w:val="26"/>
        </w:rPr>
      </w:pPr>
      <w:r w:rsidRPr="00A321F9">
        <w:rPr>
          <w:color w:val="212121"/>
          <w:spacing w:val="2"/>
          <w:sz w:val="26"/>
          <w:szCs w:val="26"/>
        </w:rPr>
        <w:t>Российская Федерация</w:t>
      </w:r>
    </w:p>
    <w:p w:rsidR="009E5425" w:rsidRPr="005014BE" w:rsidRDefault="009E5425" w:rsidP="009E5425">
      <w:pPr>
        <w:shd w:val="clear" w:color="auto" w:fill="FFFFFF"/>
        <w:spacing w:line="277" w:lineRule="exact"/>
        <w:jc w:val="center"/>
        <w:rPr>
          <w:color w:val="212121"/>
          <w:spacing w:val="2"/>
          <w:sz w:val="26"/>
          <w:szCs w:val="26"/>
        </w:rPr>
      </w:pPr>
      <w:r w:rsidRPr="005014BE">
        <w:rPr>
          <w:color w:val="212121"/>
          <w:spacing w:val="2"/>
          <w:sz w:val="26"/>
          <w:szCs w:val="26"/>
        </w:rPr>
        <w:t>Республика Хакасия</w:t>
      </w:r>
    </w:p>
    <w:p w:rsidR="009E5425" w:rsidRPr="005014BE" w:rsidRDefault="009E5425" w:rsidP="009E5425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5014BE">
        <w:rPr>
          <w:color w:val="212121"/>
          <w:spacing w:val="2"/>
          <w:sz w:val="26"/>
          <w:szCs w:val="26"/>
        </w:rPr>
        <w:t>Бейский район</w:t>
      </w: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5014BE">
        <w:rPr>
          <w:color w:val="212121"/>
          <w:spacing w:val="-3"/>
          <w:sz w:val="26"/>
          <w:szCs w:val="26"/>
        </w:rPr>
        <w:t>Совет депутатов Табатского</w:t>
      </w:r>
      <w:r w:rsidRPr="005014BE">
        <w:rPr>
          <w:sz w:val="26"/>
          <w:szCs w:val="26"/>
        </w:rPr>
        <w:t xml:space="preserve"> сельсовета</w:t>
      </w: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48"/>
          <w:sz w:val="26"/>
          <w:szCs w:val="26"/>
        </w:rPr>
      </w:pP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5014BE">
        <w:rPr>
          <w:b/>
          <w:color w:val="212121"/>
          <w:spacing w:val="48"/>
          <w:sz w:val="26"/>
          <w:szCs w:val="26"/>
        </w:rPr>
        <w:t>РЕШЕНИЕ</w:t>
      </w:r>
    </w:p>
    <w:p w:rsidR="009E5425" w:rsidRPr="005014BE" w:rsidRDefault="009E5425" w:rsidP="009E5425">
      <w:pPr>
        <w:jc w:val="both"/>
        <w:rPr>
          <w:sz w:val="26"/>
          <w:szCs w:val="26"/>
        </w:rPr>
      </w:pPr>
      <w:r w:rsidRPr="005014BE">
        <w:rPr>
          <w:sz w:val="26"/>
          <w:szCs w:val="26"/>
        </w:rPr>
        <w:t xml:space="preserve">  </w:t>
      </w:r>
    </w:p>
    <w:p w:rsidR="009E5425" w:rsidRPr="005014BE" w:rsidRDefault="009E5425" w:rsidP="009E5425">
      <w:pPr>
        <w:jc w:val="both"/>
        <w:rPr>
          <w:sz w:val="26"/>
          <w:szCs w:val="26"/>
        </w:rPr>
      </w:pPr>
    </w:p>
    <w:p w:rsidR="009E5425" w:rsidRPr="005014BE" w:rsidRDefault="001F3711" w:rsidP="009E54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 </w:t>
      </w:r>
      <w:r w:rsidR="009E5425" w:rsidRPr="005014BE">
        <w:rPr>
          <w:sz w:val="26"/>
          <w:szCs w:val="26"/>
        </w:rPr>
        <w:t>«</w:t>
      </w:r>
      <w:r>
        <w:rPr>
          <w:sz w:val="26"/>
          <w:szCs w:val="26"/>
        </w:rPr>
        <w:t>ноября» 2023</w:t>
      </w:r>
      <w:r w:rsidR="00820C16">
        <w:rPr>
          <w:sz w:val="26"/>
          <w:szCs w:val="26"/>
        </w:rPr>
        <w:t xml:space="preserve"> </w:t>
      </w:r>
      <w:r w:rsidR="009E5425" w:rsidRPr="005014BE">
        <w:rPr>
          <w:sz w:val="26"/>
          <w:szCs w:val="26"/>
        </w:rPr>
        <w:t>г.</w:t>
      </w:r>
      <w:r w:rsidR="009E5425" w:rsidRPr="005014BE">
        <w:rPr>
          <w:sz w:val="26"/>
          <w:szCs w:val="26"/>
        </w:rPr>
        <w:tab/>
        <w:t xml:space="preserve">                    с. Табат                                                  №</w:t>
      </w:r>
      <w:r w:rsidR="00820C16">
        <w:rPr>
          <w:sz w:val="26"/>
          <w:szCs w:val="26"/>
        </w:rPr>
        <w:t xml:space="preserve"> </w:t>
      </w:r>
      <w:r>
        <w:rPr>
          <w:sz w:val="26"/>
          <w:szCs w:val="26"/>
        </w:rPr>
        <w:t>109</w:t>
      </w:r>
    </w:p>
    <w:p w:rsidR="009E5425" w:rsidRPr="005014BE" w:rsidRDefault="009E5425" w:rsidP="009E5425">
      <w:pPr>
        <w:spacing w:line="230" w:lineRule="auto"/>
        <w:rPr>
          <w:b/>
          <w:sz w:val="26"/>
          <w:szCs w:val="26"/>
        </w:rPr>
      </w:pPr>
    </w:p>
    <w:p w:rsidR="009E5425" w:rsidRPr="005014BE" w:rsidRDefault="009E5425" w:rsidP="009E5425">
      <w:pPr>
        <w:spacing w:line="230" w:lineRule="auto"/>
        <w:jc w:val="center"/>
        <w:rPr>
          <w:b/>
          <w:sz w:val="26"/>
          <w:szCs w:val="26"/>
        </w:rPr>
      </w:pPr>
    </w:p>
    <w:p w:rsidR="00786FC8" w:rsidRPr="00661024" w:rsidRDefault="00661024" w:rsidP="009E5425">
      <w:pPr>
        <w:pStyle w:val="ConsNormal"/>
        <w:ind w:right="0"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4FD">
        <w:rPr>
          <w:bCs/>
          <w:sz w:val="26"/>
          <w:szCs w:val="26"/>
        </w:rPr>
        <w:t>«</w:t>
      </w:r>
      <w:bookmarkStart w:id="0" w:name="_GoBack"/>
      <w:r w:rsidRPr="0066102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земельном налоге на территории</w:t>
      </w:r>
      <w:r w:rsidRPr="00661024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 Табатский сельсовет</w:t>
      </w:r>
      <w:bookmarkEnd w:id="0"/>
      <w:r w:rsidRPr="006610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661024" w:rsidRPr="005014BE" w:rsidRDefault="00661024" w:rsidP="009E5425">
      <w:pPr>
        <w:pStyle w:val="ConsNormal"/>
        <w:ind w:right="0" w:firstLine="539"/>
        <w:jc w:val="center"/>
        <w:rPr>
          <w:rFonts w:ascii="Times New Roman" w:hAnsi="Times New Roman"/>
          <w:sz w:val="26"/>
          <w:szCs w:val="26"/>
        </w:rPr>
      </w:pPr>
    </w:p>
    <w:p w:rsidR="009E5425" w:rsidRPr="00661024" w:rsidRDefault="00FC1764" w:rsidP="00A0665D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661024">
        <w:rPr>
          <w:szCs w:val="28"/>
        </w:rPr>
        <w:t xml:space="preserve">В соответствии с Федеральным </w:t>
      </w:r>
      <w:hyperlink r:id="rId8" w:history="1">
        <w:r w:rsidRPr="00661024">
          <w:rPr>
            <w:szCs w:val="28"/>
          </w:rPr>
          <w:t>законом</w:t>
        </w:r>
      </w:hyperlink>
      <w:r w:rsidRPr="00661024">
        <w:rPr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</w:t>
      </w:r>
      <w:r w:rsidR="009452AC" w:rsidRPr="00661024">
        <w:rPr>
          <w:szCs w:val="28"/>
        </w:rPr>
        <w:t xml:space="preserve">с </w:t>
      </w:r>
      <w:r w:rsidR="00786FC8" w:rsidRPr="00661024">
        <w:rPr>
          <w:szCs w:val="28"/>
        </w:rPr>
        <w:t xml:space="preserve"> Налогов</w:t>
      </w:r>
      <w:r w:rsidR="009452AC" w:rsidRPr="00661024">
        <w:rPr>
          <w:szCs w:val="28"/>
        </w:rPr>
        <w:t>ым</w:t>
      </w:r>
      <w:r w:rsidR="00786FC8" w:rsidRPr="00661024">
        <w:rPr>
          <w:szCs w:val="28"/>
        </w:rPr>
        <w:t xml:space="preserve"> кодекс</w:t>
      </w:r>
      <w:r w:rsidR="009452AC" w:rsidRPr="00661024">
        <w:rPr>
          <w:szCs w:val="28"/>
        </w:rPr>
        <w:t>ом</w:t>
      </w:r>
      <w:r w:rsidR="00786FC8" w:rsidRPr="00661024">
        <w:rPr>
          <w:szCs w:val="28"/>
        </w:rPr>
        <w:t xml:space="preserve"> Российской Федерации, </w:t>
      </w:r>
      <w:r w:rsidR="00786FC8" w:rsidRPr="00661024">
        <w:rPr>
          <w:szCs w:val="28"/>
        </w:rPr>
        <w:br/>
      </w:r>
      <w:r w:rsidR="009E5425" w:rsidRPr="00661024">
        <w:rPr>
          <w:szCs w:val="28"/>
        </w:rPr>
        <w:t>руководствуясь статьёй  9 Устава муниципального образования Табатский  сельсовет, утвержденного Решением Совета депутатов Табатского сельсовета Бейского района Республики Хакасия от 27.12.2005 г. № 11, Совет депутатов Табатского сельсовета</w:t>
      </w:r>
      <w:r w:rsidR="00C62B77" w:rsidRPr="00661024">
        <w:rPr>
          <w:szCs w:val="28"/>
        </w:rPr>
        <w:t xml:space="preserve"> Бейского района Республики Хакасия</w:t>
      </w:r>
      <w:r w:rsidR="009E5425" w:rsidRPr="00661024">
        <w:rPr>
          <w:szCs w:val="28"/>
        </w:rPr>
        <w:t>,</w:t>
      </w:r>
    </w:p>
    <w:p w:rsidR="009E31D5" w:rsidRDefault="009E31D5" w:rsidP="009E5425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786FC8" w:rsidRPr="005014BE" w:rsidRDefault="00786FC8" w:rsidP="009E5425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5014BE">
        <w:rPr>
          <w:sz w:val="26"/>
          <w:szCs w:val="26"/>
        </w:rPr>
        <w:t>РЕШИЛ:</w:t>
      </w:r>
    </w:p>
    <w:p w:rsidR="00E465FD" w:rsidRPr="005014BE" w:rsidRDefault="00E465FD" w:rsidP="00786FC8">
      <w:pPr>
        <w:pStyle w:val="ConsNormal"/>
        <w:ind w:right="0" w:firstLine="539"/>
        <w:jc w:val="both"/>
        <w:rPr>
          <w:rFonts w:ascii="Times New Roman" w:hAnsi="Times New Roman"/>
          <w:sz w:val="26"/>
          <w:szCs w:val="26"/>
        </w:rPr>
      </w:pPr>
    </w:p>
    <w:p w:rsidR="00661024" w:rsidRDefault="00661024" w:rsidP="00661024">
      <w:pPr>
        <w:jc w:val="both"/>
        <w:rPr>
          <w:szCs w:val="28"/>
        </w:rPr>
      </w:pPr>
      <w:r w:rsidRPr="00661024">
        <w:rPr>
          <w:szCs w:val="28"/>
        </w:rPr>
        <w:t xml:space="preserve">      1. Настоящим Решением в соответствии с Налоговым Кодексом Российской Федерации (далее Кодекс) определяются налоговые ставки земельного налога (далее налог),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</w:t>
      </w:r>
      <w:r>
        <w:rPr>
          <w:szCs w:val="28"/>
        </w:rPr>
        <w:t>.</w:t>
      </w:r>
    </w:p>
    <w:p w:rsidR="00661024" w:rsidRDefault="00661024" w:rsidP="00661024">
      <w:pPr>
        <w:jc w:val="both"/>
        <w:rPr>
          <w:szCs w:val="28"/>
        </w:rPr>
      </w:pPr>
      <w:r>
        <w:rPr>
          <w:szCs w:val="28"/>
        </w:rPr>
        <w:tab/>
        <w:t>2.</w:t>
      </w:r>
      <w:r w:rsidRPr="00661024">
        <w:rPr>
          <w:sz w:val="24"/>
          <w:szCs w:val="24"/>
        </w:rPr>
        <w:t xml:space="preserve"> </w:t>
      </w:r>
      <w:r w:rsidRPr="00661024">
        <w:rPr>
          <w:szCs w:val="28"/>
        </w:rPr>
        <w:t>Налоговые ставки устанавливаются в следующих размерах:</w:t>
      </w:r>
    </w:p>
    <w:p w:rsidR="00661024" w:rsidRPr="00661024" w:rsidRDefault="00661024" w:rsidP="00661024">
      <w:pPr>
        <w:ind w:firstLine="708"/>
        <w:jc w:val="both"/>
        <w:rPr>
          <w:szCs w:val="28"/>
        </w:rPr>
      </w:pPr>
      <w:r w:rsidRPr="00661024">
        <w:rPr>
          <w:szCs w:val="28"/>
        </w:rPr>
        <w:t>1) 0,3 процента в отношении земельных участков:</w:t>
      </w:r>
    </w:p>
    <w:p w:rsidR="00661024" w:rsidRPr="00661024" w:rsidRDefault="00661024" w:rsidP="00820C16">
      <w:pPr>
        <w:ind w:firstLine="708"/>
        <w:jc w:val="both"/>
        <w:rPr>
          <w:szCs w:val="28"/>
        </w:rPr>
      </w:pPr>
      <w:r>
        <w:rPr>
          <w:szCs w:val="28"/>
        </w:rPr>
        <w:t xml:space="preserve">-  </w:t>
      </w:r>
      <w:r w:rsidRPr="00661024">
        <w:rPr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61024" w:rsidRPr="00661024" w:rsidRDefault="00661024" w:rsidP="00820C16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61024">
        <w:rPr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61024" w:rsidRPr="00661024" w:rsidRDefault="00661024" w:rsidP="00661024">
      <w:pPr>
        <w:jc w:val="both"/>
        <w:rPr>
          <w:szCs w:val="28"/>
        </w:rPr>
      </w:pPr>
    </w:p>
    <w:p w:rsidR="00661024" w:rsidRPr="00661024" w:rsidRDefault="00661024" w:rsidP="00820C1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661024">
        <w:rPr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661024" w:rsidRPr="00661024" w:rsidRDefault="00661024" w:rsidP="00820C16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61024">
        <w:rPr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61024" w:rsidRDefault="00661024" w:rsidP="00661024">
      <w:pPr>
        <w:ind w:firstLine="708"/>
        <w:jc w:val="both"/>
        <w:rPr>
          <w:szCs w:val="28"/>
        </w:rPr>
      </w:pPr>
      <w:r w:rsidRPr="00661024">
        <w:rPr>
          <w:szCs w:val="28"/>
        </w:rPr>
        <w:t>2) 1,5 процента в отношении прочих земельных участков.</w:t>
      </w:r>
    </w:p>
    <w:p w:rsidR="00850896" w:rsidRPr="00850896" w:rsidRDefault="00B87BE1" w:rsidP="0085089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50896" w:rsidRPr="00850896">
        <w:rPr>
          <w:szCs w:val="28"/>
        </w:rPr>
        <w:t>. Освободить от уплаты земельного налога:</w:t>
      </w:r>
    </w:p>
    <w:p w:rsidR="00850896" w:rsidRPr="00850896" w:rsidRDefault="00850896" w:rsidP="00850896">
      <w:pPr>
        <w:ind w:firstLine="708"/>
        <w:jc w:val="both"/>
        <w:rPr>
          <w:szCs w:val="28"/>
        </w:rPr>
      </w:pPr>
      <w:r w:rsidRPr="00850896">
        <w:rPr>
          <w:szCs w:val="28"/>
        </w:rPr>
        <w:t>- лиц, старше 80 лет;</w:t>
      </w:r>
    </w:p>
    <w:p w:rsidR="00850896" w:rsidRPr="00850896" w:rsidRDefault="00850896" w:rsidP="00850896">
      <w:pPr>
        <w:ind w:firstLine="708"/>
        <w:jc w:val="both"/>
        <w:rPr>
          <w:szCs w:val="28"/>
        </w:rPr>
      </w:pPr>
      <w:r w:rsidRPr="00850896">
        <w:rPr>
          <w:szCs w:val="28"/>
        </w:rPr>
        <w:t>- добровольных пожарных;</w:t>
      </w:r>
    </w:p>
    <w:p w:rsidR="00850896" w:rsidRDefault="00850896" w:rsidP="00850896">
      <w:pPr>
        <w:ind w:firstLine="708"/>
        <w:jc w:val="both"/>
        <w:rPr>
          <w:szCs w:val="28"/>
        </w:rPr>
      </w:pPr>
      <w:r w:rsidRPr="00850896">
        <w:rPr>
          <w:szCs w:val="28"/>
        </w:rPr>
        <w:t>- налогоплательщиков в отношении земель, занятых объектами недвижимости бюджетных организаций (учреждений), финансируемых за счет средств местного бюджета Табатского сельсовета»;</w:t>
      </w:r>
    </w:p>
    <w:p w:rsidR="003D319C" w:rsidRDefault="003D319C" w:rsidP="003D319C">
      <w:pPr>
        <w:ind w:firstLine="708"/>
        <w:jc w:val="both"/>
        <w:rPr>
          <w:szCs w:val="28"/>
        </w:rPr>
      </w:pPr>
      <w:r w:rsidRPr="003D319C">
        <w:rPr>
          <w:szCs w:val="28"/>
        </w:rPr>
        <w:t xml:space="preserve"> </w:t>
      </w:r>
      <w:r w:rsidR="00B87BE1">
        <w:rPr>
          <w:szCs w:val="28"/>
        </w:rPr>
        <w:t>4</w:t>
      </w:r>
      <w:r w:rsidRPr="003D319C">
        <w:rPr>
          <w:szCs w:val="28"/>
        </w:rPr>
        <w:t>. Признать утратившим</w:t>
      </w:r>
      <w:r>
        <w:rPr>
          <w:szCs w:val="28"/>
        </w:rPr>
        <w:t>и</w:t>
      </w:r>
      <w:r w:rsidRPr="003D319C">
        <w:rPr>
          <w:szCs w:val="28"/>
        </w:rPr>
        <w:t xml:space="preserve"> силу</w:t>
      </w:r>
      <w:r>
        <w:rPr>
          <w:szCs w:val="28"/>
        </w:rPr>
        <w:t>:</w:t>
      </w:r>
    </w:p>
    <w:p w:rsidR="003D319C" w:rsidRDefault="003D319C" w:rsidP="003D319C">
      <w:pPr>
        <w:ind w:firstLine="708"/>
        <w:rPr>
          <w:szCs w:val="26"/>
        </w:rPr>
      </w:pPr>
      <w:r>
        <w:rPr>
          <w:szCs w:val="26"/>
        </w:rPr>
        <w:t>- Решение  Совета  депутатов  Табатского сельсовета от 29.10.2015г.             № 13 «</w:t>
      </w:r>
      <w:r w:rsidRPr="00F92375">
        <w:rPr>
          <w:szCs w:val="26"/>
        </w:rPr>
        <w:t xml:space="preserve">Об установлении </w:t>
      </w:r>
      <w:r>
        <w:rPr>
          <w:szCs w:val="26"/>
        </w:rPr>
        <w:t xml:space="preserve">на территории </w:t>
      </w:r>
      <w:r w:rsidRPr="003D319C">
        <w:rPr>
          <w:szCs w:val="26"/>
        </w:rPr>
        <w:t>муниципального образования Табатс</w:t>
      </w:r>
      <w:r>
        <w:rPr>
          <w:szCs w:val="26"/>
        </w:rPr>
        <w:t>кий сельсовет земельного налога»;</w:t>
      </w:r>
    </w:p>
    <w:p w:rsidR="003D319C" w:rsidRDefault="003D319C" w:rsidP="003D319C">
      <w:pPr>
        <w:ind w:firstLine="708"/>
        <w:rPr>
          <w:szCs w:val="26"/>
        </w:rPr>
      </w:pPr>
      <w:r>
        <w:rPr>
          <w:szCs w:val="26"/>
        </w:rPr>
        <w:t>- Решение  Совета  депутатов  Табатского сельсовета от 23.12.2015г.   № 19 «</w:t>
      </w:r>
      <w:r w:rsidRPr="003D319C">
        <w:rPr>
          <w:szCs w:val="26"/>
        </w:rPr>
        <w:t>О внесении изменений в решение Совета депутатов муниципального образования Табатский сельсовет от 29.10.2015 № 13 «Об установлении на территории муниципального образования Табатский сельсовет земельного налога»</w:t>
      </w:r>
      <w:r>
        <w:rPr>
          <w:szCs w:val="26"/>
        </w:rPr>
        <w:t>;</w:t>
      </w:r>
    </w:p>
    <w:p w:rsidR="003D319C" w:rsidRDefault="003D319C" w:rsidP="003D319C">
      <w:pPr>
        <w:ind w:firstLine="708"/>
        <w:rPr>
          <w:szCs w:val="26"/>
        </w:rPr>
      </w:pPr>
      <w:r>
        <w:rPr>
          <w:szCs w:val="26"/>
        </w:rPr>
        <w:t>-  Решение  Совета  депутатов  Табатского сельсовета от 14.11.2016г.   № 48 «</w:t>
      </w:r>
      <w:r w:rsidRPr="003D319C">
        <w:rPr>
          <w:szCs w:val="26"/>
        </w:rPr>
        <w:t>О внесении изменений в решение Совета депутатов муниципального образования Табатский сельсовет от 29.10.2015 № 13 «Об установлении на территории муниципального образования Табатский сельсовет земельного налога»</w:t>
      </w:r>
      <w:r>
        <w:rPr>
          <w:szCs w:val="26"/>
        </w:rPr>
        <w:t>;</w:t>
      </w:r>
    </w:p>
    <w:p w:rsidR="003D319C" w:rsidRDefault="003D319C" w:rsidP="003D319C">
      <w:pPr>
        <w:ind w:firstLine="708"/>
        <w:rPr>
          <w:szCs w:val="26"/>
        </w:rPr>
      </w:pPr>
      <w:r>
        <w:rPr>
          <w:szCs w:val="26"/>
        </w:rPr>
        <w:t xml:space="preserve">- Решение  Совета  депутатов  Табатского сельсовета от </w:t>
      </w:r>
      <w:r w:rsidR="00820C16">
        <w:rPr>
          <w:szCs w:val="26"/>
        </w:rPr>
        <w:t>14</w:t>
      </w:r>
      <w:r>
        <w:rPr>
          <w:szCs w:val="26"/>
        </w:rPr>
        <w:t>.1</w:t>
      </w:r>
      <w:r w:rsidR="00820C16">
        <w:rPr>
          <w:szCs w:val="26"/>
        </w:rPr>
        <w:t>1</w:t>
      </w:r>
      <w:r>
        <w:rPr>
          <w:szCs w:val="26"/>
        </w:rPr>
        <w:t>.201</w:t>
      </w:r>
      <w:r w:rsidR="00820C16">
        <w:rPr>
          <w:szCs w:val="26"/>
        </w:rPr>
        <w:t>7</w:t>
      </w:r>
      <w:r>
        <w:rPr>
          <w:szCs w:val="26"/>
        </w:rPr>
        <w:t xml:space="preserve">г.   № </w:t>
      </w:r>
      <w:r w:rsidR="00820C16">
        <w:rPr>
          <w:szCs w:val="26"/>
        </w:rPr>
        <w:t>72</w:t>
      </w:r>
      <w:r>
        <w:rPr>
          <w:szCs w:val="26"/>
        </w:rPr>
        <w:t xml:space="preserve"> «</w:t>
      </w:r>
      <w:r w:rsidRPr="003D319C">
        <w:rPr>
          <w:szCs w:val="26"/>
        </w:rPr>
        <w:t>О внесении изменений в решение Совета депутатов муниципального образования Табатский сельсовет от 29.10.2015 № 13 «Об установлении на территории муниципального образования Табатский сельсовет земельного налога»</w:t>
      </w:r>
      <w:r>
        <w:rPr>
          <w:szCs w:val="26"/>
        </w:rPr>
        <w:t>;</w:t>
      </w:r>
    </w:p>
    <w:p w:rsidR="00820C16" w:rsidRDefault="00820C16" w:rsidP="00820C16">
      <w:pPr>
        <w:ind w:firstLine="708"/>
        <w:rPr>
          <w:szCs w:val="26"/>
        </w:rPr>
      </w:pPr>
      <w:r>
        <w:rPr>
          <w:szCs w:val="26"/>
        </w:rPr>
        <w:t>- Решение  Совета  депутатов  Табатского сельсовета от 14.07.2020г.   № 152 «</w:t>
      </w:r>
      <w:r w:rsidRPr="003D319C">
        <w:rPr>
          <w:szCs w:val="26"/>
        </w:rPr>
        <w:t>О внесении изменений в решение Совета депутатов муниципального образования Табатский сельсовет от 29.10.2015 № 13 «Об установлении на территории муниципального образования Табатский сельсовет земельного налога»</w:t>
      </w:r>
      <w:r>
        <w:rPr>
          <w:szCs w:val="26"/>
        </w:rPr>
        <w:t>;</w:t>
      </w:r>
    </w:p>
    <w:p w:rsidR="00820C16" w:rsidRDefault="00820C16" w:rsidP="00820C16">
      <w:pPr>
        <w:ind w:firstLine="708"/>
        <w:rPr>
          <w:szCs w:val="26"/>
        </w:rPr>
      </w:pPr>
      <w:r>
        <w:rPr>
          <w:szCs w:val="26"/>
        </w:rPr>
        <w:t>- Решение  Совета  депутатов  Табатского сельсовета от 31.05.2021г.   № 30 «</w:t>
      </w:r>
      <w:r w:rsidRPr="003D319C">
        <w:rPr>
          <w:szCs w:val="26"/>
        </w:rPr>
        <w:t xml:space="preserve">О внесении изменений в решение Совета депутатов муниципального образования Табатский сельсовет от 29.10.2015 № 13 «Об установлении на </w:t>
      </w:r>
      <w:r w:rsidRPr="003D319C">
        <w:rPr>
          <w:szCs w:val="26"/>
        </w:rPr>
        <w:lastRenderedPageBreak/>
        <w:t>территории муниципального образования Табатский сельсовет земельного налога»</w:t>
      </w:r>
      <w:r>
        <w:rPr>
          <w:szCs w:val="26"/>
        </w:rPr>
        <w:t>;</w:t>
      </w:r>
    </w:p>
    <w:p w:rsidR="00820C16" w:rsidRDefault="00820C16" w:rsidP="00820C16">
      <w:pPr>
        <w:ind w:firstLine="708"/>
        <w:rPr>
          <w:szCs w:val="26"/>
        </w:rPr>
      </w:pPr>
      <w:r>
        <w:rPr>
          <w:szCs w:val="26"/>
        </w:rPr>
        <w:t>- Решение  Совета  депутатов  Табатского сельсовета от 25.03.2022г.   № 61 «</w:t>
      </w:r>
      <w:r w:rsidRPr="003D319C">
        <w:rPr>
          <w:szCs w:val="26"/>
        </w:rPr>
        <w:t>О внесении изменений в решение Совета депутатов муниципального образования Табатский сельсовет от 29.10.2015 № 13 «Об установлении на территории муниципального образования Табатский сельсовет земельного налога»</w:t>
      </w:r>
      <w:r>
        <w:rPr>
          <w:szCs w:val="26"/>
        </w:rPr>
        <w:t>;</w:t>
      </w:r>
    </w:p>
    <w:p w:rsidR="00820C16" w:rsidRDefault="00820C16" w:rsidP="00820C16">
      <w:pPr>
        <w:ind w:firstLine="708"/>
        <w:rPr>
          <w:szCs w:val="26"/>
        </w:rPr>
      </w:pPr>
      <w:r>
        <w:rPr>
          <w:szCs w:val="26"/>
        </w:rPr>
        <w:t>- Решение  Совета  депутатов  Табатского сельсовета от 05.12.2022г.   № 81 «</w:t>
      </w:r>
      <w:r w:rsidRPr="003D319C">
        <w:rPr>
          <w:szCs w:val="26"/>
        </w:rPr>
        <w:t>О внесении изменений в решение Совета депутатов муниципального образования Табатский сельсовет от 29.10.2015 № 13 «Об установлении на территории муниципального образования Табатский сельсовет земельного налога»</w:t>
      </w:r>
      <w:r>
        <w:rPr>
          <w:szCs w:val="26"/>
        </w:rPr>
        <w:t>;</w:t>
      </w:r>
    </w:p>
    <w:p w:rsidR="00820C16" w:rsidRPr="003D319C" w:rsidRDefault="00820C16" w:rsidP="00820C16">
      <w:pPr>
        <w:ind w:firstLine="708"/>
        <w:rPr>
          <w:szCs w:val="26"/>
        </w:rPr>
      </w:pPr>
      <w:r>
        <w:rPr>
          <w:szCs w:val="26"/>
        </w:rPr>
        <w:t>- Решение  Совета  депутатов  Табатского сельсовета от 22.05.2023г.   № 94 «</w:t>
      </w:r>
      <w:r w:rsidRPr="003D319C">
        <w:rPr>
          <w:szCs w:val="26"/>
        </w:rPr>
        <w:t>О внесении изменений в решение Совета депутатов муниципального образования Табатский сельсовет от 29.10.2015 № 13 «Об установлении на территории муниципального образования Табатский сельсовет земельного налога»</w:t>
      </w:r>
      <w:r>
        <w:rPr>
          <w:szCs w:val="26"/>
        </w:rPr>
        <w:t>;</w:t>
      </w:r>
    </w:p>
    <w:p w:rsidR="003D319C" w:rsidRPr="003D319C" w:rsidRDefault="00B87BE1" w:rsidP="003D319C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D319C" w:rsidRPr="003D319C">
        <w:rPr>
          <w:szCs w:val="28"/>
        </w:rPr>
        <w:t>. Настоящее решение подлежит официальному опубликованию в средствах массовой информации.</w:t>
      </w:r>
    </w:p>
    <w:p w:rsidR="00850896" w:rsidRPr="00850896" w:rsidRDefault="003D319C" w:rsidP="003D319C">
      <w:pPr>
        <w:ind w:firstLine="708"/>
        <w:jc w:val="both"/>
        <w:rPr>
          <w:szCs w:val="28"/>
        </w:rPr>
      </w:pPr>
      <w:r w:rsidRPr="003D319C">
        <w:rPr>
          <w:szCs w:val="28"/>
        </w:rPr>
        <w:t xml:space="preserve"> </w:t>
      </w:r>
      <w:r w:rsidR="00B87BE1">
        <w:rPr>
          <w:szCs w:val="28"/>
        </w:rPr>
        <w:t>6</w:t>
      </w:r>
      <w:r w:rsidRPr="003D319C">
        <w:rPr>
          <w:szCs w:val="28"/>
        </w:rPr>
        <w:t>. Настоящее решение вступает в силу с 01 января 2024 года, но не ранее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850896" w:rsidRPr="00850896" w:rsidRDefault="00850896" w:rsidP="00850896">
      <w:pPr>
        <w:ind w:firstLine="708"/>
        <w:jc w:val="both"/>
        <w:rPr>
          <w:szCs w:val="28"/>
        </w:rPr>
      </w:pPr>
    </w:p>
    <w:p w:rsidR="00850896" w:rsidRDefault="00850896" w:rsidP="00661024">
      <w:pPr>
        <w:ind w:firstLine="708"/>
        <w:jc w:val="both"/>
        <w:rPr>
          <w:szCs w:val="28"/>
        </w:rPr>
      </w:pPr>
    </w:p>
    <w:p w:rsidR="00661024" w:rsidRDefault="00661024" w:rsidP="00661024">
      <w:pPr>
        <w:ind w:firstLine="708"/>
        <w:jc w:val="both"/>
        <w:rPr>
          <w:szCs w:val="28"/>
        </w:rPr>
      </w:pPr>
    </w:p>
    <w:p w:rsidR="00661024" w:rsidRPr="00661024" w:rsidRDefault="00661024" w:rsidP="00661024">
      <w:pPr>
        <w:ind w:firstLine="708"/>
        <w:jc w:val="both"/>
        <w:rPr>
          <w:szCs w:val="28"/>
        </w:rPr>
      </w:pPr>
    </w:p>
    <w:p w:rsidR="008F72C9" w:rsidRPr="005014BE" w:rsidRDefault="008F72C9" w:rsidP="008F72C9">
      <w:pPr>
        <w:jc w:val="both"/>
        <w:rPr>
          <w:sz w:val="26"/>
          <w:szCs w:val="26"/>
        </w:rPr>
      </w:pPr>
    </w:p>
    <w:p w:rsidR="008F72C9" w:rsidRPr="00820C16" w:rsidRDefault="008F72C9" w:rsidP="008F72C9">
      <w:pPr>
        <w:rPr>
          <w:szCs w:val="28"/>
        </w:rPr>
      </w:pPr>
      <w:r w:rsidRPr="00820C16">
        <w:rPr>
          <w:szCs w:val="28"/>
        </w:rPr>
        <w:t>Глава</w:t>
      </w:r>
      <w:r w:rsidRPr="00820C16">
        <w:rPr>
          <w:szCs w:val="28"/>
        </w:rPr>
        <w:tab/>
        <w:t xml:space="preserve"> </w:t>
      </w:r>
      <w:r w:rsidR="005014BE" w:rsidRPr="00820C16">
        <w:rPr>
          <w:szCs w:val="28"/>
        </w:rPr>
        <w:t xml:space="preserve">Табатского сельсовета </w:t>
      </w:r>
      <w:r w:rsidR="001F3711">
        <w:rPr>
          <w:szCs w:val="28"/>
        </w:rPr>
        <w:t xml:space="preserve">                                                В.П. Третьяков</w:t>
      </w:r>
    </w:p>
    <w:p w:rsidR="00E16703" w:rsidRPr="005014BE" w:rsidRDefault="005014BE">
      <w:pPr>
        <w:rPr>
          <w:sz w:val="26"/>
          <w:szCs w:val="26"/>
        </w:rPr>
      </w:pPr>
      <w:r w:rsidRPr="00820C16">
        <w:rPr>
          <w:szCs w:val="28"/>
        </w:rPr>
        <w:t>Бейского района Республики Хакасия</w:t>
      </w:r>
      <w:r>
        <w:rPr>
          <w:sz w:val="26"/>
          <w:szCs w:val="26"/>
        </w:rPr>
        <w:t xml:space="preserve">                                                    </w:t>
      </w:r>
    </w:p>
    <w:sectPr w:rsidR="00E16703" w:rsidRPr="005014BE" w:rsidSect="00B53787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F3" w:rsidRDefault="005A02F3">
      <w:r>
        <w:separator/>
      </w:r>
    </w:p>
  </w:endnote>
  <w:endnote w:type="continuationSeparator" w:id="0">
    <w:p w:rsidR="005A02F3" w:rsidRDefault="005A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F3" w:rsidRDefault="005A02F3">
      <w:r>
        <w:separator/>
      </w:r>
    </w:p>
  </w:footnote>
  <w:footnote w:type="continuationSeparator" w:id="0">
    <w:p w:rsidR="005A02F3" w:rsidRDefault="005A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7" w:rsidRDefault="00B5378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C13">
      <w:rPr>
        <w:noProof/>
      </w:rPr>
      <w:t>2</w:t>
    </w:r>
    <w:r>
      <w:fldChar w:fldCharType="end"/>
    </w:r>
  </w:p>
  <w:p w:rsidR="005D7BA6" w:rsidRDefault="005D7BA6" w:rsidP="005D7BA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C61"/>
    <w:multiLevelType w:val="hybridMultilevel"/>
    <w:tmpl w:val="B596E93A"/>
    <w:lvl w:ilvl="0" w:tplc="F282041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9AD6059"/>
    <w:multiLevelType w:val="hybridMultilevel"/>
    <w:tmpl w:val="BD82CF98"/>
    <w:lvl w:ilvl="0" w:tplc="426A30B4">
      <w:start w:val="3"/>
      <w:numFmt w:val="decimal"/>
      <w:lvlText w:val="%1."/>
      <w:lvlJc w:val="left"/>
      <w:pPr>
        <w:ind w:left="114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525FA9"/>
    <w:multiLevelType w:val="multilevel"/>
    <w:tmpl w:val="19C284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1EB49DF"/>
    <w:multiLevelType w:val="multilevel"/>
    <w:tmpl w:val="AC968E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4B3B42"/>
    <w:multiLevelType w:val="hybridMultilevel"/>
    <w:tmpl w:val="AF12E42A"/>
    <w:lvl w:ilvl="0" w:tplc="5562287E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B911DA"/>
    <w:multiLevelType w:val="multilevel"/>
    <w:tmpl w:val="19C284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9734E4C"/>
    <w:multiLevelType w:val="hybridMultilevel"/>
    <w:tmpl w:val="FD2E8C56"/>
    <w:lvl w:ilvl="0" w:tplc="E1D686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DD133C"/>
    <w:multiLevelType w:val="multilevel"/>
    <w:tmpl w:val="C07499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A760EC"/>
    <w:multiLevelType w:val="multilevel"/>
    <w:tmpl w:val="FC3C0E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7FC0D1D"/>
    <w:multiLevelType w:val="multilevel"/>
    <w:tmpl w:val="E9363B2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062D3F"/>
    <w:multiLevelType w:val="multilevel"/>
    <w:tmpl w:val="28327A70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F724042"/>
    <w:multiLevelType w:val="multilevel"/>
    <w:tmpl w:val="4CAE3B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8"/>
    <w:rsid w:val="00017C09"/>
    <w:rsid w:val="00024B67"/>
    <w:rsid w:val="00026E2E"/>
    <w:rsid w:val="0003272F"/>
    <w:rsid w:val="00042735"/>
    <w:rsid w:val="00090EFC"/>
    <w:rsid w:val="000A1D11"/>
    <w:rsid w:val="000A595C"/>
    <w:rsid w:val="000A7D53"/>
    <w:rsid w:val="0010209A"/>
    <w:rsid w:val="00111C2A"/>
    <w:rsid w:val="00114213"/>
    <w:rsid w:val="00123489"/>
    <w:rsid w:val="001346DA"/>
    <w:rsid w:val="00134E0D"/>
    <w:rsid w:val="00135C2C"/>
    <w:rsid w:val="00197FF7"/>
    <w:rsid w:val="001C577B"/>
    <w:rsid w:val="001F3711"/>
    <w:rsid w:val="00267061"/>
    <w:rsid w:val="002735CC"/>
    <w:rsid w:val="0029057A"/>
    <w:rsid w:val="002B4112"/>
    <w:rsid w:val="002C4CEF"/>
    <w:rsid w:val="002F0A4E"/>
    <w:rsid w:val="002F7D4E"/>
    <w:rsid w:val="003073C4"/>
    <w:rsid w:val="003142E8"/>
    <w:rsid w:val="003435D5"/>
    <w:rsid w:val="003A7C43"/>
    <w:rsid w:val="003C0CE6"/>
    <w:rsid w:val="003C3DE3"/>
    <w:rsid w:val="003D319C"/>
    <w:rsid w:val="003E0CC3"/>
    <w:rsid w:val="00445D66"/>
    <w:rsid w:val="00452430"/>
    <w:rsid w:val="00454DD0"/>
    <w:rsid w:val="00465B30"/>
    <w:rsid w:val="00481BC6"/>
    <w:rsid w:val="004A23D7"/>
    <w:rsid w:val="005014BE"/>
    <w:rsid w:val="00535CDD"/>
    <w:rsid w:val="005617DF"/>
    <w:rsid w:val="005927CD"/>
    <w:rsid w:val="005957F5"/>
    <w:rsid w:val="005A02F3"/>
    <w:rsid w:val="005D7BA6"/>
    <w:rsid w:val="005F4C96"/>
    <w:rsid w:val="00661024"/>
    <w:rsid w:val="00677914"/>
    <w:rsid w:val="006A25D2"/>
    <w:rsid w:val="006B7654"/>
    <w:rsid w:val="006D0D38"/>
    <w:rsid w:val="006D1A25"/>
    <w:rsid w:val="006F79D7"/>
    <w:rsid w:val="007562E3"/>
    <w:rsid w:val="00782D10"/>
    <w:rsid w:val="00786FC8"/>
    <w:rsid w:val="007932BB"/>
    <w:rsid w:val="007A79F9"/>
    <w:rsid w:val="007B46C2"/>
    <w:rsid w:val="007E34FA"/>
    <w:rsid w:val="007F7B40"/>
    <w:rsid w:val="00802B80"/>
    <w:rsid w:val="00820C16"/>
    <w:rsid w:val="00850896"/>
    <w:rsid w:val="00863D31"/>
    <w:rsid w:val="008662BC"/>
    <w:rsid w:val="008764E7"/>
    <w:rsid w:val="00882054"/>
    <w:rsid w:val="008A2256"/>
    <w:rsid w:val="008A4197"/>
    <w:rsid w:val="008B1C13"/>
    <w:rsid w:val="008C530A"/>
    <w:rsid w:val="008E2262"/>
    <w:rsid w:val="008F7107"/>
    <w:rsid w:val="008F72C9"/>
    <w:rsid w:val="00902C16"/>
    <w:rsid w:val="00935729"/>
    <w:rsid w:val="009452AC"/>
    <w:rsid w:val="009E31D5"/>
    <w:rsid w:val="009E5425"/>
    <w:rsid w:val="00A0665D"/>
    <w:rsid w:val="00A521A4"/>
    <w:rsid w:val="00A5596A"/>
    <w:rsid w:val="00A576C0"/>
    <w:rsid w:val="00AF2BB1"/>
    <w:rsid w:val="00B442B8"/>
    <w:rsid w:val="00B53787"/>
    <w:rsid w:val="00B82FA6"/>
    <w:rsid w:val="00B87BE1"/>
    <w:rsid w:val="00B9412D"/>
    <w:rsid w:val="00BB41C9"/>
    <w:rsid w:val="00C45259"/>
    <w:rsid w:val="00C57A51"/>
    <w:rsid w:val="00C62B77"/>
    <w:rsid w:val="00C830D2"/>
    <w:rsid w:val="00C9575E"/>
    <w:rsid w:val="00CC10B8"/>
    <w:rsid w:val="00CE196B"/>
    <w:rsid w:val="00D753FA"/>
    <w:rsid w:val="00D94212"/>
    <w:rsid w:val="00DD3A84"/>
    <w:rsid w:val="00DD4628"/>
    <w:rsid w:val="00DD52D3"/>
    <w:rsid w:val="00DE21F4"/>
    <w:rsid w:val="00E16703"/>
    <w:rsid w:val="00E465FD"/>
    <w:rsid w:val="00E81418"/>
    <w:rsid w:val="00ED4E8B"/>
    <w:rsid w:val="00EE358E"/>
    <w:rsid w:val="00EF1C11"/>
    <w:rsid w:val="00F30BA8"/>
    <w:rsid w:val="00F779CE"/>
    <w:rsid w:val="00F92375"/>
    <w:rsid w:val="00FA0F16"/>
    <w:rsid w:val="00FC1764"/>
    <w:rsid w:val="00FC6FF1"/>
    <w:rsid w:val="00FC7E15"/>
    <w:rsid w:val="00FD071C"/>
    <w:rsid w:val="00FF0178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180E-4D3E-43BD-9866-C894300D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C8"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FC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86F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rsid w:val="00786FC8"/>
    <w:pPr>
      <w:tabs>
        <w:tab w:val="center" w:pos="4677"/>
        <w:tab w:val="right" w:pos="9355"/>
      </w:tabs>
    </w:pPr>
  </w:style>
  <w:style w:type="paragraph" w:styleId="a6">
    <w:name w:val="Название"/>
    <w:basedOn w:val="a"/>
    <w:qFormat/>
    <w:rsid w:val="00786FC8"/>
    <w:pPr>
      <w:ind w:firstLine="851"/>
      <w:jc w:val="center"/>
    </w:pPr>
    <w:rPr>
      <w:lang w:val="en-US" w:eastAsia="en-US"/>
    </w:rPr>
  </w:style>
  <w:style w:type="paragraph" w:styleId="a7">
    <w:name w:val="footer"/>
    <w:basedOn w:val="a"/>
    <w:rsid w:val="00DD4628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rsid w:val="008662B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8662BC"/>
  </w:style>
  <w:style w:type="character" w:styleId="aa">
    <w:name w:val="footnote reference"/>
    <w:rsid w:val="008662B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8F72C9"/>
    <w:pPr>
      <w:spacing w:after="200" w:line="276" w:lineRule="auto"/>
    </w:pPr>
    <w:rPr>
      <w:rFonts w:ascii="Calibri" w:hAnsi="Calibri"/>
      <w:sz w:val="20"/>
    </w:rPr>
  </w:style>
  <w:style w:type="character" w:customStyle="1" w:styleId="ac">
    <w:name w:val="Текст концевой сноски Знак"/>
    <w:link w:val="ab"/>
    <w:uiPriority w:val="99"/>
    <w:rsid w:val="008F72C9"/>
    <w:rPr>
      <w:rFonts w:ascii="Calibri" w:hAnsi="Calibri"/>
    </w:rPr>
  </w:style>
  <w:style w:type="character" w:styleId="ad">
    <w:name w:val="endnote reference"/>
    <w:uiPriority w:val="99"/>
    <w:unhideWhenUsed/>
    <w:rsid w:val="008F72C9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B53787"/>
    <w:rPr>
      <w:sz w:val="28"/>
    </w:rPr>
  </w:style>
  <w:style w:type="paragraph" w:styleId="ae">
    <w:name w:val="Normal (Web)"/>
    <w:basedOn w:val="a"/>
    <w:uiPriority w:val="99"/>
    <w:unhideWhenUsed/>
    <w:rsid w:val="00802B8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B9412D"/>
    <w:rPr>
      <w:color w:val="0000FF"/>
      <w:u w:val="single"/>
    </w:rPr>
  </w:style>
  <w:style w:type="character" w:customStyle="1" w:styleId="10">
    <w:name w:val="Заголовок 1 Знак"/>
    <w:link w:val="1"/>
    <w:rsid w:val="003D319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35C8-4B7D-4C0E-9C23-8CD5D2B2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решения предусматривает введение на территории муниципального образования земельного налога</vt:lpstr>
    </vt:vector>
  </TitlesOfParts>
  <Company>Microsoft</Company>
  <LinksUpToDate>false</LinksUpToDate>
  <CharactersWithSpaces>6003</CharactersWithSpaces>
  <SharedDoc>false</SharedDoc>
  <HLinks>
    <vt:vector size="6" baseType="variant"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решения предусматривает введение на территории муниципального образования земельного налога</dc:title>
  <dc:subject/>
  <dc:creator>Lavrenteva</dc:creator>
  <cp:keywords/>
  <cp:lastModifiedBy>Андрей</cp:lastModifiedBy>
  <cp:revision>2</cp:revision>
  <cp:lastPrinted>2023-11-23T01:32:00Z</cp:lastPrinted>
  <dcterms:created xsi:type="dcterms:W3CDTF">2024-03-13T09:00:00Z</dcterms:created>
  <dcterms:modified xsi:type="dcterms:W3CDTF">2024-03-13T09:00:00Z</dcterms:modified>
</cp:coreProperties>
</file>