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FB" w:rsidRPr="007969EE" w:rsidRDefault="00A32EFB" w:rsidP="00A32EFB">
      <w:pPr>
        <w:jc w:val="center"/>
        <w:rPr>
          <w:rFonts w:ascii="Times New Roman" w:hAnsi="Times New Roman"/>
          <w:sz w:val="26"/>
          <w:szCs w:val="26"/>
        </w:rPr>
      </w:pPr>
      <w:bookmarkStart w:id="0" w:name="_GoBack"/>
      <w:bookmarkEnd w:id="0"/>
      <w:r w:rsidRPr="007969EE">
        <w:rPr>
          <w:rFonts w:ascii="Times New Roman" w:hAnsi="Times New Roman"/>
          <w:sz w:val="26"/>
          <w:szCs w:val="26"/>
        </w:rPr>
        <w:t xml:space="preserve">Российская Федерация </w:t>
      </w:r>
    </w:p>
    <w:p w:rsidR="00A32EFB" w:rsidRPr="007969EE" w:rsidRDefault="00A32EFB" w:rsidP="00A32EFB">
      <w:pPr>
        <w:jc w:val="center"/>
        <w:rPr>
          <w:rFonts w:ascii="Times New Roman" w:hAnsi="Times New Roman"/>
          <w:sz w:val="26"/>
          <w:szCs w:val="26"/>
        </w:rPr>
      </w:pPr>
      <w:r w:rsidRPr="007969EE">
        <w:rPr>
          <w:rFonts w:ascii="Times New Roman" w:hAnsi="Times New Roman"/>
          <w:sz w:val="26"/>
          <w:szCs w:val="26"/>
        </w:rPr>
        <w:t>Республика Хакасия</w:t>
      </w:r>
    </w:p>
    <w:p w:rsidR="00A32EFB" w:rsidRPr="007969EE" w:rsidRDefault="00A32EFB" w:rsidP="00A32EFB">
      <w:pPr>
        <w:jc w:val="center"/>
        <w:rPr>
          <w:rFonts w:ascii="Times New Roman" w:hAnsi="Times New Roman"/>
          <w:sz w:val="26"/>
          <w:szCs w:val="26"/>
        </w:rPr>
      </w:pPr>
      <w:r w:rsidRPr="007969EE">
        <w:rPr>
          <w:rFonts w:ascii="Times New Roman" w:hAnsi="Times New Roman"/>
          <w:sz w:val="26"/>
          <w:szCs w:val="26"/>
        </w:rPr>
        <w:t>Бейский район</w:t>
      </w:r>
    </w:p>
    <w:p w:rsidR="00A32EFB" w:rsidRPr="007969EE" w:rsidRDefault="00A32EFB" w:rsidP="00A32EFB">
      <w:pPr>
        <w:jc w:val="center"/>
        <w:rPr>
          <w:rFonts w:ascii="Times New Roman" w:hAnsi="Times New Roman"/>
          <w:sz w:val="26"/>
          <w:szCs w:val="26"/>
        </w:rPr>
      </w:pPr>
      <w:r w:rsidRPr="007969EE">
        <w:rPr>
          <w:rFonts w:ascii="Times New Roman" w:hAnsi="Times New Roman"/>
          <w:sz w:val="26"/>
          <w:szCs w:val="26"/>
        </w:rPr>
        <w:t>Администрация Табатского сельсовета</w:t>
      </w:r>
    </w:p>
    <w:p w:rsidR="00A32EFB" w:rsidRPr="007969EE" w:rsidRDefault="00A32EFB" w:rsidP="00A32EFB">
      <w:pPr>
        <w:rPr>
          <w:rFonts w:ascii="Times New Roman" w:hAnsi="Times New Roman"/>
          <w:sz w:val="26"/>
          <w:szCs w:val="26"/>
        </w:rPr>
      </w:pPr>
    </w:p>
    <w:p w:rsidR="00A32EFB" w:rsidRPr="007969EE" w:rsidRDefault="00A32EFB" w:rsidP="00A32EFB">
      <w:pPr>
        <w:jc w:val="center"/>
        <w:rPr>
          <w:rFonts w:ascii="Times New Roman" w:hAnsi="Times New Roman"/>
          <w:b/>
          <w:sz w:val="26"/>
          <w:szCs w:val="26"/>
        </w:rPr>
      </w:pPr>
    </w:p>
    <w:p w:rsidR="00A32EFB" w:rsidRPr="007969EE" w:rsidRDefault="00A32EFB" w:rsidP="00A32EFB">
      <w:pPr>
        <w:jc w:val="center"/>
        <w:rPr>
          <w:rFonts w:ascii="Times New Roman" w:hAnsi="Times New Roman"/>
          <w:b/>
          <w:sz w:val="26"/>
          <w:szCs w:val="26"/>
        </w:rPr>
      </w:pPr>
      <w:r w:rsidRPr="007969EE">
        <w:rPr>
          <w:rFonts w:ascii="Times New Roman" w:hAnsi="Times New Roman"/>
          <w:b/>
          <w:sz w:val="26"/>
          <w:szCs w:val="26"/>
        </w:rPr>
        <w:t>ПОСТАНОВЛЕНИЕ</w:t>
      </w:r>
    </w:p>
    <w:p w:rsidR="00A32EFB" w:rsidRPr="007969EE" w:rsidRDefault="00A32EFB" w:rsidP="00A32EFB">
      <w:pPr>
        <w:rPr>
          <w:rFonts w:ascii="Times New Roman" w:hAnsi="Times New Roman"/>
          <w:sz w:val="26"/>
          <w:szCs w:val="26"/>
        </w:rPr>
      </w:pPr>
    </w:p>
    <w:p w:rsidR="00A32EFB" w:rsidRPr="007969EE" w:rsidRDefault="00A32EFB" w:rsidP="00A32EFB">
      <w:pPr>
        <w:rPr>
          <w:rFonts w:ascii="Times New Roman" w:hAnsi="Times New Roman"/>
          <w:sz w:val="26"/>
          <w:szCs w:val="26"/>
        </w:rPr>
      </w:pPr>
    </w:p>
    <w:p w:rsidR="00A32EFB" w:rsidRPr="007969EE" w:rsidRDefault="00A32EFB" w:rsidP="00A32EFB">
      <w:pPr>
        <w:ind w:firstLine="0"/>
        <w:rPr>
          <w:rFonts w:ascii="Times New Roman" w:hAnsi="Times New Roman"/>
          <w:sz w:val="26"/>
          <w:szCs w:val="26"/>
        </w:rPr>
      </w:pPr>
      <w:r w:rsidRPr="007969EE">
        <w:rPr>
          <w:rFonts w:ascii="Times New Roman" w:hAnsi="Times New Roman"/>
          <w:sz w:val="26"/>
          <w:szCs w:val="26"/>
        </w:rPr>
        <w:t xml:space="preserve"> «</w:t>
      </w:r>
      <w:r w:rsidR="00793D5D">
        <w:rPr>
          <w:rFonts w:ascii="Times New Roman" w:hAnsi="Times New Roman"/>
          <w:sz w:val="26"/>
          <w:szCs w:val="26"/>
        </w:rPr>
        <w:t>1</w:t>
      </w:r>
      <w:r w:rsidR="00A27A12">
        <w:rPr>
          <w:rFonts w:ascii="Times New Roman" w:hAnsi="Times New Roman"/>
          <w:sz w:val="26"/>
          <w:szCs w:val="26"/>
        </w:rPr>
        <w:t>0</w:t>
      </w:r>
      <w:r w:rsidRPr="007969EE">
        <w:rPr>
          <w:rFonts w:ascii="Times New Roman" w:hAnsi="Times New Roman"/>
          <w:sz w:val="26"/>
          <w:szCs w:val="26"/>
        </w:rPr>
        <w:t>»</w:t>
      </w:r>
      <w:r w:rsidR="003E191A">
        <w:rPr>
          <w:rFonts w:ascii="Times New Roman" w:hAnsi="Times New Roman"/>
          <w:sz w:val="26"/>
          <w:szCs w:val="26"/>
        </w:rPr>
        <w:t xml:space="preserve"> </w:t>
      </w:r>
      <w:r w:rsidR="00FE6158">
        <w:rPr>
          <w:rFonts w:ascii="Times New Roman" w:hAnsi="Times New Roman"/>
          <w:sz w:val="26"/>
          <w:szCs w:val="26"/>
        </w:rPr>
        <w:t>ноя</w:t>
      </w:r>
      <w:r w:rsidR="003E191A">
        <w:rPr>
          <w:rFonts w:ascii="Times New Roman" w:hAnsi="Times New Roman"/>
          <w:sz w:val="26"/>
          <w:szCs w:val="26"/>
        </w:rPr>
        <w:t>бря</w:t>
      </w:r>
      <w:r w:rsidRPr="007969EE">
        <w:rPr>
          <w:rFonts w:ascii="Times New Roman" w:hAnsi="Times New Roman"/>
          <w:sz w:val="26"/>
          <w:szCs w:val="26"/>
        </w:rPr>
        <w:t xml:space="preserve"> 20</w:t>
      </w:r>
      <w:r w:rsidR="00A27A12">
        <w:rPr>
          <w:rFonts w:ascii="Times New Roman" w:hAnsi="Times New Roman"/>
          <w:sz w:val="26"/>
          <w:szCs w:val="26"/>
        </w:rPr>
        <w:t>22</w:t>
      </w:r>
      <w:r w:rsidRPr="007969EE">
        <w:rPr>
          <w:rFonts w:ascii="Times New Roman" w:hAnsi="Times New Roman"/>
          <w:sz w:val="26"/>
          <w:szCs w:val="26"/>
        </w:rPr>
        <w:t xml:space="preserve"> г.                       </w:t>
      </w:r>
      <w:r>
        <w:rPr>
          <w:rFonts w:ascii="Times New Roman" w:hAnsi="Times New Roman"/>
          <w:sz w:val="26"/>
          <w:szCs w:val="26"/>
        </w:rPr>
        <w:t xml:space="preserve">      </w:t>
      </w:r>
      <w:r w:rsidRPr="007969EE">
        <w:rPr>
          <w:rFonts w:ascii="Times New Roman" w:hAnsi="Times New Roman"/>
          <w:sz w:val="26"/>
          <w:szCs w:val="26"/>
        </w:rPr>
        <w:t xml:space="preserve">   с.   Табат                                                     № </w:t>
      </w:r>
      <w:r w:rsidR="00A27A12">
        <w:rPr>
          <w:rFonts w:ascii="Times New Roman" w:hAnsi="Times New Roman"/>
          <w:sz w:val="26"/>
          <w:szCs w:val="26"/>
        </w:rPr>
        <w:t>46</w:t>
      </w:r>
    </w:p>
    <w:p w:rsidR="00A32EFB" w:rsidRPr="007969EE" w:rsidRDefault="00A32EFB" w:rsidP="00A32EFB">
      <w:pPr>
        <w:rPr>
          <w:rFonts w:ascii="Times New Roman" w:hAnsi="Times New Roman"/>
          <w:sz w:val="26"/>
          <w:szCs w:val="26"/>
        </w:rPr>
      </w:pPr>
    </w:p>
    <w:p w:rsidR="00A25EC0" w:rsidRPr="00A32EFB" w:rsidRDefault="00A25EC0" w:rsidP="00925706">
      <w:pPr>
        <w:jc w:val="center"/>
        <w:rPr>
          <w:b/>
          <w:sz w:val="26"/>
          <w:szCs w:val="26"/>
        </w:rPr>
      </w:pPr>
    </w:p>
    <w:p w:rsidR="00925706" w:rsidRPr="00A32EFB" w:rsidRDefault="00925706" w:rsidP="00925706">
      <w:pPr>
        <w:jc w:val="center"/>
        <w:rPr>
          <w:rFonts w:ascii="Times New Roman" w:hAnsi="Times New Roman"/>
          <w:b/>
          <w:sz w:val="26"/>
          <w:szCs w:val="26"/>
        </w:rPr>
      </w:pPr>
      <w:r w:rsidRPr="00A32EFB">
        <w:rPr>
          <w:rFonts w:ascii="Times New Roman" w:hAnsi="Times New Roman"/>
          <w:b/>
          <w:sz w:val="26"/>
          <w:szCs w:val="26"/>
        </w:rPr>
        <w:t xml:space="preserve">Об утверждении </w:t>
      </w:r>
      <w:r w:rsidR="00A32EFB" w:rsidRPr="00A32EFB">
        <w:rPr>
          <w:rFonts w:ascii="Times New Roman" w:hAnsi="Times New Roman"/>
          <w:b/>
          <w:sz w:val="26"/>
          <w:szCs w:val="26"/>
        </w:rPr>
        <w:t>муниципальной</w:t>
      </w:r>
      <w:r w:rsidRPr="00A32EFB">
        <w:rPr>
          <w:rFonts w:ascii="Times New Roman" w:hAnsi="Times New Roman"/>
          <w:b/>
          <w:sz w:val="26"/>
          <w:szCs w:val="26"/>
        </w:rPr>
        <w:t xml:space="preserve"> программы </w:t>
      </w:r>
    </w:p>
    <w:p w:rsidR="00925706" w:rsidRPr="00A32EFB" w:rsidRDefault="00925706" w:rsidP="00925706">
      <w:pPr>
        <w:jc w:val="center"/>
        <w:rPr>
          <w:rFonts w:ascii="Times New Roman" w:hAnsi="Times New Roman"/>
          <w:b/>
          <w:sz w:val="26"/>
          <w:szCs w:val="26"/>
        </w:rPr>
      </w:pPr>
      <w:r w:rsidRPr="00A32EFB">
        <w:rPr>
          <w:rFonts w:ascii="Times New Roman" w:hAnsi="Times New Roman"/>
          <w:b/>
          <w:sz w:val="26"/>
          <w:szCs w:val="26"/>
        </w:rPr>
        <w:t xml:space="preserve">«Развитие территориального общественного самоуправления в муниципальном </w:t>
      </w:r>
      <w:proofErr w:type="gramStart"/>
      <w:r w:rsidRPr="00A32EFB">
        <w:rPr>
          <w:rFonts w:ascii="Times New Roman" w:hAnsi="Times New Roman"/>
          <w:b/>
          <w:sz w:val="26"/>
          <w:szCs w:val="26"/>
        </w:rPr>
        <w:t xml:space="preserve">образовании  </w:t>
      </w:r>
      <w:proofErr w:type="spellStart"/>
      <w:r w:rsidR="00793D5D">
        <w:rPr>
          <w:rFonts w:ascii="Times New Roman" w:hAnsi="Times New Roman"/>
          <w:b/>
          <w:sz w:val="26"/>
          <w:szCs w:val="26"/>
        </w:rPr>
        <w:t>Табатский</w:t>
      </w:r>
      <w:proofErr w:type="spellEnd"/>
      <w:proofErr w:type="gramEnd"/>
      <w:r w:rsidR="00793D5D">
        <w:rPr>
          <w:rFonts w:ascii="Times New Roman" w:hAnsi="Times New Roman"/>
          <w:b/>
          <w:sz w:val="26"/>
          <w:szCs w:val="26"/>
        </w:rPr>
        <w:t xml:space="preserve"> сельсовет на 202</w:t>
      </w:r>
      <w:r w:rsidR="00A27A12">
        <w:rPr>
          <w:rFonts w:ascii="Times New Roman" w:hAnsi="Times New Roman"/>
          <w:b/>
          <w:sz w:val="26"/>
          <w:szCs w:val="26"/>
        </w:rPr>
        <w:t>3</w:t>
      </w:r>
      <w:r w:rsidR="00793D5D">
        <w:rPr>
          <w:rFonts w:ascii="Times New Roman" w:hAnsi="Times New Roman"/>
          <w:b/>
          <w:sz w:val="26"/>
          <w:szCs w:val="26"/>
        </w:rPr>
        <w:t>-202</w:t>
      </w:r>
      <w:r w:rsidR="00A27A12">
        <w:rPr>
          <w:rFonts w:ascii="Times New Roman" w:hAnsi="Times New Roman"/>
          <w:b/>
          <w:sz w:val="26"/>
          <w:szCs w:val="26"/>
        </w:rPr>
        <w:t>5</w:t>
      </w:r>
      <w:r w:rsidR="00A32EFB" w:rsidRPr="00A32EFB">
        <w:rPr>
          <w:rFonts w:ascii="Times New Roman" w:hAnsi="Times New Roman"/>
          <w:b/>
          <w:sz w:val="26"/>
          <w:szCs w:val="26"/>
        </w:rPr>
        <w:t xml:space="preserve"> год</w:t>
      </w:r>
      <w:r w:rsidR="00FE6158">
        <w:rPr>
          <w:rFonts w:ascii="Times New Roman" w:hAnsi="Times New Roman"/>
          <w:b/>
          <w:sz w:val="26"/>
          <w:szCs w:val="26"/>
        </w:rPr>
        <w:t>ы</w:t>
      </w:r>
      <w:r w:rsidR="00A32EFB" w:rsidRPr="00A32EFB">
        <w:rPr>
          <w:rFonts w:ascii="Times New Roman" w:hAnsi="Times New Roman"/>
          <w:b/>
          <w:sz w:val="26"/>
          <w:szCs w:val="26"/>
        </w:rPr>
        <w:t>»</w:t>
      </w:r>
    </w:p>
    <w:p w:rsidR="00925706" w:rsidRDefault="00925706" w:rsidP="00925706">
      <w:pPr>
        <w:jc w:val="center"/>
        <w:rPr>
          <w:b/>
          <w:sz w:val="28"/>
          <w:szCs w:val="28"/>
        </w:rPr>
      </w:pPr>
    </w:p>
    <w:p w:rsidR="00A32EFB" w:rsidRPr="003E191A" w:rsidRDefault="00925706" w:rsidP="003E191A">
      <w:pPr>
        <w:rPr>
          <w:rFonts w:ascii="Times New Roman" w:hAnsi="Times New Roman"/>
          <w:sz w:val="26"/>
          <w:szCs w:val="26"/>
        </w:rPr>
      </w:pPr>
      <w:r w:rsidRPr="00A32EFB">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793D5D">
        <w:rPr>
          <w:rFonts w:ascii="Times New Roman" w:hAnsi="Times New Roman"/>
          <w:sz w:val="26"/>
          <w:szCs w:val="26"/>
        </w:rPr>
        <w:t xml:space="preserve">Уставом </w:t>
      </w:r>
      <w:r w:rsidR="00D70ACD">
        <w:rPr>
          <w:rFonts w:ascii="Times New Roman" w:hAnsi="Times New Roman"/>
          <w:sz w:val="26"/>
          <w:szCs w:val="26"/>
        </w:rPr>
        <w:t>Муниципального образования Табатский сельсовет</w:t>
      </w:r>
      <w:r w:rsidR="003E191A" w:rsidRPr="00D70ACD">
        <w:rPr>
          <w:rFonts w:ascii="Times New Roman" w:hAnsi="Times New Roman"/>
          <w:sz w:val="26"/>
          <w:szCs w:val="26"/>
        </w:rPr>
        <w:t>,</w:t>
      </w:r>
      <w:r w:rsidR="003E191A" w:rsidRPr="00A32EFB">
        <w:rPr>
          <w:rFonts w:ascii="Times New Roman" w:hAnsi="Times New Roman"/>
          <w:sz w:val="26"/>
          <w:szCs w:val="26"/>
        </w:rPr>
        <w:t xml:space="preserve"> </w:t>
      </w:r>
      <w:r w:rsidRPr="00A32EFB">
        <w:rPr>
          <w:rFonts w:ascii="Times New Roman" w:hAnsi="Times New Roman"/>
          <w:sz w:val="26"/>
          <w:szCs w:val="26"/>
        </w:rPr>
        <w:t xml:space="preserve">администрация </w:t>
      </w:r>
      <w:r w:rsidR="00A32EFB">
        <w:rPr>
          <w:rFonts w:ascii="Times New Roman" w:hAnsi="Times New Roman"/>
          <w:sz w:val="26"/>
          <w:szCs w:val="26"/>
        </w:rPr>
        <w:t>Табатского сельсовета</w:t>
      </w:r>
      <w:r w:rsidRPr="00A32EFB">
        <w:rPr>
          <w:rFonts w:ascii="Times New Roman" w:hAnsi="Times New Roman"/>
          <w:sz w:val="26"/>
          <w:szCs w:val="26"/>
        </w:rPr>
        <w:t xml:space="preserve"> </w:t>
      </w:r>
    </w:p>
    <w:p w:rsidR="00A32EFB" w:rsidRDefault="00A32EFB" w:rsidP="003D46AB">
      <w:pPr>
        <w:rPr>
          <w:rFonts w:ascii="Times New Roman" w:hAnsi="Times New Roman"/>
          <w:sz w:val="26"/>
          <w:szCs w:val="26"/>
        </w:rPr>
      </w:pPr>
    </w:p>
    <w:p w:rsidR="00925706" w:rsidRDefault="00925706" w:rsidP="00A32EFB">
      <w:pPr>
        <w:jc w:val="center"/>
        <w:rPr>
          <w:rFonts w:ascii="Times New Roman" w:hAnsi="Times New Roman"/>
          <w:sz w:val="26"/>
          <w:szCs w:val="26"/>
        </w:rPr>
      </w:pPr>
      <w:r w:rsidRPr="00A32EFB">
        <w:rPr>
          <w:rFonts w:ascii="Times New Roman" w:hAnsi="Times New Roman"/>
          <w:sz w:val="26"/>
          <w:szCs w:val="26"/>
        </w:rPr>
        <w:t>ПОСТАНОВЛЯЕТ:</w:t>
      </w:r>
    </w:p>
    <w:p w:rsidR="00A32EFB" w:rsidRPr="00A32EFB" w:rsidRDefault="00A32EFB" w:rsidP="00A32EFB">
      <w:pPr>
        <w:jc w:val="center"/>
        <w:rPr>
          <w:rFonts w:ascii="Times New Roman" w:hAnsi="Times New Roman"/>
          <w:sz w:val="26"/>
          <w:szCs w:val="26"/>
        </w:rPr>
      </w:pP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ab/>
        <w:t>1.</w:t>
      </w:r>
      <w:r w:rsidR="00793D5D">
        <w:rPr>
          <w:rFonts w:ascii="Times New Roman" w:hAnsi="Times New Roman"/>
          <w:sz w:val="26"/>
          <w:szCs w:val="26"/>
        </w:rPr>
        <w:t xml:space="preserve"> </w:t>
      </w:r>
      <w:r w:rsidRPr="00A32EFB">
        <w:rPr>
          <w:rFonts w:ascii="Times New Roman" w:hAnsi="Times New Roman"/>
          <w:sz w:val="26"/>
          <w:szCs w:val="26"/>
        </w:rPr>
        <w:t xml:space="preserve">Утвердить муниципальную </w:t>
      </w:r>
      <w:r w:rsidR="00A25EC0" w:rsidRPr="00A32EFB">
        <w:rPr>
          <w:rFonts w:ascii="Times New Roman" w:hAnsi="Times New Roman"/>
          <w:sz w:val="26"/>
          <w:szCs w:val="26"/>
        </w:rPr>
        <w:t>п</w:t>
      </w:r>
      <w:r w:rsidRPr="00A32EFB">
        <w:rPr>
          <w:rFonts w:ascii="Times New Roman" w:hAnsi="Times New Roman"/>
          <w:sz w:val="26"/>
          <w:szCs w:val="26"/>
        </w:rPr>
        <w:t xml:space="preserve">рограмму «Развитие территориального общественного самоуправления в муниципальном </w:t>
      </w:r>
      <w:proofErr w:type="gramStart"/>
      <w:r w:rsidRPr="00A32EFB">
        <w:rPr>
          <w:rFonts w:ascii="Times New Roman" w:hAnsi="Times New Roman"/>
          <w:sz w:val="26"/>
          <w:szCs w:val="26"/>
        </w:rPr>
        <w:t xml:space="preserve">образовании  </w:t>
      </w:r>
      <w:proofErr w:type="spellStart"/>
      <w:r w:rsidR="00793D5D">
        <w:rPr>
          <w:rFonts w:ascii="Times New Roman" w:hAnsi="Times New Roman"/>
          <w:sz w:val="26"/>
          <w:szCs w:val="26"/>
        </w:rPr>
        <w:t>Табатский</w:t>
      </w:r>
      <w:proofErr w:type="spellEnd"/>
      <w:proofErr w:type="gramEnd"/>
      <w:r w:rsidR="00793D5D">
        <w:rPr>
          <w:rFonts w:ascii="Times New Roman" w:hAnsi="Times New Roman"/>
          <w:sz w:val="26"/>
          <w:szCs w:val="26"/>
        </w:rPr>
        <w:t xml:space="preserve"> сельсовет на 202</w:t>
      </w:r>
      <w:r w:rsidR="00A27A12">
        <w:rPr>
          <w:rFonts w:ascii="Times New Roman" w:hAnsi="Times New Roman"/>
          <w:sz w:val="26"/>
          <w:szCs w:val="26"/>
        </w:rPr>
        <w:t>3</w:t>
      </w:r>
      <w:r w:rsidR="00793D5D">
        <w:rPr>
          <w:rFonts w:ascii="Times New Roman" w:hAnsi="Times New Roman"/>
          <w:sz w:val="26"/>
          <w:szCs w:val="26"/>
        </w:rPr>
        <w:t>-202</w:t>
      </w:r>
      <w:r w:rsidR="00A27A12">
        <w:rPr>
          <w:rFonts w:ascii="Times New Roman" w:hAnsi="Times New Roman"/>
          <w:sz w:val="26"/>
          <w:szCs w:val="26"/>
        </w:rPr>
        <w:t>5</w:t>
      </w:r>
      <w:r w:rsidR="00A32EFB">
        <w:rPr>
          <w:rFonts w:ascii="Times New Roman" w:hAnsi="Times New Roman"/>
          <w:sz w:val="26"/>
          <w:szCs w:val="26"/>
        </w:rPr>
        <w:t xml:space="preserve"> год</w:t>
      </w:r>
      <w:r w:rsidR="00FE6158">
        <w:rPr>
          <w:rFonts w:ascii="Times New Roman" w:hAnsi="Times New Roman"/>
          <w:sz w:val="26"/>
          <w:szCs w:val="26"/>
        </w:rPr>
        <w:t>ы</w:t>
      </w:r>
      <w:r w:rsidR="00A25EC0" w:rsidRPr="00A32EFB">
        <w:rPr>
          <w:rFonts w:ascii="Times New Roman" w:hAnsi="Times New Roman"/>
          <w:sz w:val="26"/>
          <w:szCs w:val="26"/>
        </w:rPr>
        <w:t>»</w:t>
      </w:r>
      <w:r w:rsidRPr="00A32EFB">
        <w:rPr>
          <w:rFonts w:ascii="Times New Roman" w:hAnsi="Times New Roman"/>
          <w:sz w:val="26"/>
          <w:szCs w:val="26"/>
        </w:rPr>
        <w:t xml:space="preserve"> (далее – </w:t>
      </w:r>
      <w:r w:rsidR="00D656A5" w:rsidRPr="00A32EFB">
        <w:rPr>
          <w:rFonts w:ascii="Times New Roman" w:hAnsi="Times New Roman"/>
          <w:sz w:val="26"/>
          <w:szCs w:val="26"/>
        </w:rPr>
        <w:t>п</w:t>
      </w:r>
      <w:r w:rsidRPr="00A32EFB">
        <w:rPr>
          <w:rFonts w:ascii="Times New Roman" w:hAnsi="Times New Roman"/>
          <w:sz w:val="26"/>
          <w:szCs w:val="26"/>
        </w:rPr>
        <w:t>рограмма) согласно  приложению.</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ab/>
        <w:t xml:space="preserve">2.Контроль за исполнением настоящего постановления </w:t>
      </w:r>
      <w:r w:rsidR="00A32EFB">
        <w:rPr>
          <w:rFonts w:ascii="Times New Roman" w:hAnsi="Times New Roman"/>
          <w:sz w:val="26"/>
          <w:szCs w:val="26"/>
        </w:rPr>
        <w:t>оставляю за собой.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ab/>
        <w:t>3.Постановление вступает в силу со дня обнародования.</w:t>
      </w:r>
    </w:p>
    <w:p w:rsidR="00925706" w:rsidRPr="00A32EFB" w:rsidRDefault="00925706" w:rsidP="003D46AB">
      <w:pPr>
        <w:rPr>
          <w:rFonts w:ascii="Times New Roman" w:hAnsi="Times New Roman"/>
          <w:sz w:val="26"/>
          <w:szCs w:val="26"/>
        </w:rPr>
      </w:pPr>
    </w:p>
    <w:p w:rsidR="003D46AB" w:rsidRPr="00A32EFB" w:rsidRDefault="003D46AB" w:rsidP="003D46AB">
      <w:pPr>
        <w:ind w:firstLine="0"/>
        <w:rPr>
          <w:rFonts w:ascii="Times New Roman" w:hAnsi="Times New Roman"/>
          <w:sz w:val="26"/>
          <w:szCs w:val="26"/>
        </w:rPr>
      </w:pPr>
    </w:p>
    <w:p w:rsidR="003D46AB" w:rsidRPr="00A32EFB" w:rsidRDefault="003D46AB" w:rsidP="003D46AB">
      <w:pPr>
        <w:ind w:firstLine="0"/>
        <w:rPr>
          <w:rFonts w:ascii="Times New Roman" w:hAnsi="Times New Roman"/>
          <w:sz w:val="26"/>
          <w:szCs w:val="26"/>
        </w:rPr>
      </w:pPr>
    </w:p>
    <w:p w:rsidR="00925706" w:rsidRPr="00A32EFB" w:rsidRDefault="00A32EFB" w:rsidP="003D46AB">
      <w:pPr>
        <w:ind w:firstLine="0"/>
        <w:rPr>
          <w:rFonts w:ascii="Times New Roman" w:hAnsi="Times New Roman"/>
          <w:sz w:val="26"/>
          <w:szCs w:val="26"/>
        </w:rPr>
      </w:pPr>
      <w:r>
        <w:rPr>
          <w:rFonts w:ascii="Times New Roman" w:hAnsi="Times New Roman"/>
          <w:sz w:val="26"/>
          <w:szCs w:val="26"/>
        </w:rPr>
        <w:t>Глава Табатского сельсовета                                                             В.П. Третьяков</w:t>
      </w:r>
    </w:p>
    <w:p w:rsidR="00925706" w:rsidRPr="00A32EFB" w:rsidRDefault="00925706" w:rsidP="003D46AB">
      <w:pPr>
        <w:rPr>
          <w:rFonts w:ascii="Times New Roman" w:hAnsi="Times New Roman"/>
          <w:sz w:val="26"/>
          <w:szCs w:val="26"/>
        </w:rPr>
      </w:pPr>
    </w:p>
    <w:p w:rsidR="0047750F" w:rsidRPr="00A32EFB" w:rsidRDefault="0047750F" w:rsidP="003D46AB">
      <w:pPr>
        <w:rPr>
          <w:rFonts w:ascii="Times New Roman" w:hAnsi="Times New Roman"/>
          <w:sz w:val="26"/>
          <w:szCs w:val="26"/>
        </w:rPr>
      </w:pPr>
    </w:p>
    <w:p w:rsidR="0047750F" w:rsidRPr="00A32EFB" w:rsidRDefault="0047750F" w:rsidP="00925706">
      <w:pPr>
        <w:ind w:firstLine="708"/>
        <w:rPr>
          <w:rFonts w:ascii="Times New Roman" w:hAnsi="Times New Roman"/>
          <w:b/>
          <w:sz w:val="26"/>
          <w:szCs w:val="26"/>
        </w:rPr>
      </w:pPr>
    </w:p>
    <w:p w:rsidR="00925706" w:rsidRPr="00A32EFB" w:rsidRDefault="00925706" w:rsidP="00925706">
      <w:pPr>
        <w:ind w:firstLine="708"/>
        <w:rPr>
          <w:rFonts w:ascii="Times New Roman" w:hAnsi="Times New Roman"/>
          <w:sz w:val="26"/>
          <w:szCs w:val="26"/>
        </w:rPr>
      </w:pPr>
    </w:p>
    <w:p w:rsidR="007C1088" w:rsidRPr="00A32EFB" w:rsidRDefault="007C1088" w:rsidP="00A2530A">
      <w:pPr>
        <w:jc w:val="right"/>
        <w:rPr>
          <w:rFonts w:ascii="Times New Roman" w:hAnsi="Times New Roman"/>
          <w:sz w:val="26"/>
          <w:szCs w:val="26"/>
        </w:rPr>
      </w:pPr>
    </w:p>
    <w:p w:rsidR="007C1088" w:rsidRPr="00A32EFB" w:rsidRDefault="007C1088" w:rsidP="00A2530A">
      <w:pPr>
        <w:jc w:val="right"/>
        <w:rPr>
          <w:rFonts w:ascii="Times New Roman" w:hAnsi="Times New Roman"/>
          <w:sz w:val="26"/>
          <w:szCs w:val="26"/>
        </w:rPr>
      </w:pPr>
    </w:p>
    <w:p w:rsidR="007C1088" w:rsidRPr="00A32EFB" w:rsidRDefault="007C1088" w:rsidP="00A2530A">
      <w:pPr>
        <w:jc w:val="right"/>
        <w:rPr>
          <w:rFonts w:ascii="Times New Roman" w:hAnsi="Times New Roman"/>
          <w:sz w:val="26"/>
          <w:szCs w:val="26"/>
        </w:rPr>
      </w:pPr>
    </w:p>
    <w:p w:rsidR="003D46AB" w:rsidRPr="00A32EFB" w:rsidRDefault="003D46AB" w:rsidP="00A2530A">
      <w:pPr>
        <w:jc w:val="right"/>
        <w:rPr>
          <w:rFonts w:ascii="Times New Roman" w:hAnsi="Times New Roman"/>
          <w:sz w:val="26"/>
          <w:szCs w:val="26"/>
        </w:rPr>
      </w:pPr>
    </w:p>
    <w:p w:rsidR="003D46AB" w:rsidRPr="00A32EFB" w:rsidRDefault="003D46AB" w:rsidP="00A2530A">
      <w:pPr>
        <w:jc w:val="right"/>
        <w:rPr>
          <w:rFonts w:ascii="Times New Roman" w:hAnsi="Times New Roman"/>
          <w:sz w:val="26"/>
          <w:szCs w:val="26"/>
        </w:rPr>
      </w:pPr>
    </w:p>
    <w:p w:rsidR="003D46AB" w:rsidRPr="00A32EFB" w:rsidRDefault="003D46AB" w:rsidP="00A2530A">
      <w:pPr>
        <w:jc w:val="right"/>
        <w:rPr>
          <w:rFonts w:ascii="Times New Roman" w:hAnsi="Times New Roman"/>
          <w:sz w:val="26"/>
          <w:szCs w:val="26"/>
        </w:rPr>
      </w:pPr>
    </w:p>
    <w:p w:rsidR="003D46AB" w:rsidRPr="00A32EFB" w:rsidRDefault="003D46AB" w:rsidP="00A2530A">
      <w:pPr>
        <w:jc w:val="right"/>
        <w:rPr>
          <w:rFonts w:ascii="Times New Roman" w:hAnsi="Times New Roman"/>
          <w:sz w:val="26"/>
          <w:szCs w:val="26"/>
        </w:rPr>
      </w:pPr>
    </w:p>
    <w:p w:rsidR="003D46AB" w:rsidRPr="00A32EFB" w:rsidRDefault="003D46AB" w:rsidP="00A2530A">
      <w:pPr>
        <w:jc w:val="right"/>
        <w:rPr>
          <w:rFonts w:ascii="Times New Roman" w:hAnsi="Times New Roman"/>
          <w:sz w:val="26"/>
          <w:szCs w:val="26"/>
        </w:rPr>
      </w:pPr>
    </w:p>
    <w:p w:rsidR="003D46AB" w:rsidRPr="00A32EFB" w:rsidRDefault="003D46AB" w:rsidP="00A2530A">
      <w:pPr>
        <w:jc w:val="right"/>
        <w:rPr>
          <w:rFonts w:ascii="Times New Roman" w:hAnsi="Times New Roman"/>
          <w:sz w:val="26"/>
          <w:szCs w:val="26"/>
        </w:rPr>
      </w:pPr>
    </w:p>
    <w:p w:rsidR="003E191A" w:rsidRDefault="003E191A" w:rsidP="00A2530A">
      <w:pPr>
        <w:jc w:val="right"/>
        <w:rPr>
          <w:rFonts w:ascii="Times New Roman" w:hAnsi="Times New Roman"/>
          <w:sz w:val="26"/>
          <w:szCs w:val="26"/>
        </w:rPr>
      </w:pPr>
    </w:p>
    <w:p w:rsidR="00D3243E" w:rsidRDefault="00D3243E" w:rsidP="00A2530A">
      <w:pPr>
        <w:jc w:val="right"/>
        <w:rPr>
          <w:rFonts w:ascii="Times New Roman" w:hAnsi="Times New Roman"/>
          <w:sz w:val="26"/>
          <w:szCs w:val="26"/>
        </w:rPr>
      </w:pPr>
    </w:p>
    <w:p w:rsidR="00B11A85" w:rsidRDefault="00B11A85" w:rsidP="00A2530A">
      <w:pPr>
        <w:jc w:val="right"/>
        <w:rPr>
          <w:rFonts w:ascii="Times New Roman" w:hAnsi="Times New Roman"/>
          <w:sz w:val="26"/>
          <w:szCs w:val="26"/>
        </w:rPr>
      </w:pPr>
    </w:p>
    <w:p w:rsidR="00A2530A" w:rsidRPr="00A32EFB" w:rsidRDefault="00A2530A" w:rsidP="00A2530A">
      <w:pPr>
        <w:jc w:val="right"/>
        <w:rPr>
          <w:rFonts w:ascii="Times New Roman" w:hAnsi="Times New Roman"/>
          <w:sz w:val="26"/>
          <w:szCs w:val="26"/>
        </w:rPr>
      </w:pPr>
      <w:r w:rsidRPr="00A32EFB">
        <w:rPr>
          <w:rFonts w:ascii="Times New Roman" w:hAnsi="Times New Roman"/>
          <w:sz w:val="26"/>
          <w:szCs w:val="26"/>
        </w:rPr>
        <w:lastRenderedPageBreak/>
        <w:t>Приложение</w:t>
      </w:r>
    </w:p>
    <w:p w:rsidR="00A2530A" w:rsidRPr="00A32EFB" w:rsidRDefault="00A2530A" w:rsidP="00A2530A">
      <w:pPr>
        <w:jc w:val="right"/>
        <w:rPr>
          <w:rFonts w:ascii="Times New Roman" w:hAnsi="Times New Roman"/>
          <w:sz w:val="26"/>
          <w:szCs w:val="26"/>
        </w:rPr>
      </w:pPr>
      <w:r w:rsidRPr="00A32EFB">
        <w:rPr>
          <w:rFonts w:ascii="Times New Roman" w:hAnsi="Times New Roman"/>
          <w:sz w:val="26"/>
          <w:szCs w:val="26"/>
        </w:rPr>
        <w:t>к постановлению администрации</w:t>
      </w:r>
    </w:p>
    <w:p w:rsidR="003E191A" w:rsidRDefault="003E191A" w:rsidP="00A2530A">
      <w:pPr>
        <w:jc w:val="right"/>
        <w:rPr>
          <w:rFonts w:ascii="Times New Roman" w:hAnsi="Times New Roman"/>
          <w:sz w:val="26"/>
          <w:szCs w:val="26"/>
        </w:rPr>
      </w:pPr>
      <w:r>
        <w:rPr>
          <w:rFonts w:ascii="Times New Roman" w:hAnsi="Times New Roman"/>
          <w:sz w:val="26"/>
          <w:szCs w:val="26"/>
        </w:rPr>
        <w:t xml:space="preserve">Табатского сельсовета </w:t>
      </w:r>
    </w:p>
    <w:p w:rsidR="00A2530A" w:rsidRPr="00A32EFB" w:rsidRDefault="00A2530A" w:rsidP="00A2530A">
      <w:pPr>
        <w:jc w:val="right"/>
        <w:rPr>
          <w:rFonts w:ascii="Times New Roman" w:hAnsi="Times New Roman"/>
          <w:sz w:val="26"/>
          <w:szCs w:val="26"/>
        </w:rPr>
      </w:pPr>
      <w:proofErr w:type="gramStart"/>
      <w:r w:rsidRPr="00A32EFB">
        <w:rPr>
          <w:rFonts w:ascii="Times New Roman" w:hAnsi="Times New Roman"/>
          <w:sz w:val="26"/>
          <w:szCs w:val="26"/>
        </w:rPr>
        <w:t xml:space="preserve">от </w:t>
      </w:r>
      <w:r w:rsidR="00CB17EE" w:rsidRPr="00A32EFB">
        <w:rPr>
          <w:rFonts w:ascii="Times New Roman" w:hAnsi="Times New Roman"/>
          <w:sz w:val="26"/>
          <w:szCs w:val="26"/>
        </w:rPr>
        <w:t xml:space="preserve"> </w:t>
      </w:r>
      <w:r w:rsidR="00793D5D">
        <w:rPr>
          <w:rFonts w:ascii="Times New Roman" w:hAnsi="Times New Roman"/>
          <w:sz w:val="26"/>
          <w:szCs w:val="26"/>
        </w:rPr>
        <w:t>1</w:t>
      </w:r>
      <w:r w:rsidR="00A27A12">
        <w:rPr>
          <w:rFonts w:ascii="Times New Roman" w:hAnsi="Times New Roman"/>
          <w:sz w:val="26"/>
          <w:szCs w:val="26"/>
        </w:rPr>
        <w:t>0</w:t>
      </w:r>
      <w:r w:rsidR="00CB17EE" w:rsidRPr="00A32EFB">
        <w:rPr>
          <w:rFonts w:ascii="Times New Roman" w:hAnsi="Times New Roman"/>
          <w:sz w:val="26"/>
          <w:szCs w:val="26"/>
        </w:rPr>
        <w:t>.1</w:t>
      </w:r>
      <w:r w:rsidR="00FE6158">
        <w:rPr>
          <w:rFonts w:ascii="Times New Roman" w:hAnsi="Times New Roman"/>
          <w:sz w:val="26"/>
          <w:szCs w:val="26"/>
        </w:rPr>
        <w:t>1</w:t>
      </w:r>
      <w:r w:rsidR="003E191A">
        <w:rPr>
          <w:rFonts w:ascii="Times New Roman" w:hAnsi="Times New Roman"/>
          <w:sz w:val="26"/>
          <w:szCs w:val="26"/>
        </w:rPr>
        <w:t>.20</w:t>
      </w:r>
      <w:r w:rsidR="00A27A12">
        <w:rPr>
          <w:rFonts w:ascii="Times New Roman" w:hAnsi="Times New Roman"/>
          <w:sz w:val="26"/>
          <w:szCs w:val="26"/>
        </w:rPr>
        <w:t>22</w:t>
      </w:r>
      <w:proofErr w:type="gramEnd"/>
      <w:r w:rsidR="00FE6158">
        <w:rPr>
          <w:rFonts w:ascii="Times New Roman" w:hAnsi="Times New Roman"/>
          <w:sz w:val="26"/>
          <w:szCs w:val="26"/>
        </w:rPr>
        <w:t xml:space="preserve"> г. </w:t>
      </w:r>
      <w:r w:rsidR="00CB17EE" w:rsidRPr="00A32EFB">
        <w:rPr>
          <w:rFonts w:ascii="Times New Roman" w:hAnsi="Times New Roman"/>
          <w:sz w:val="26"/>
          <w:szCs w:val="26"/>
        </w:rPr>
        <w:t xml:space="preserve"> </w:t>
      </w:r>
      <w:r w:rsidRPr="00A32EFB">
        <w:rPr>
          <w:rFonts w:ascii="Times New Roman" w:hAnsi="Times New Roman"/>
          <w:sz w:val="26"/>
          <w:szCs w:val="26"/>
        </w:rPr>
        <w:t xml:space="preserve">№ </w:t>
      </w:r>
      <w:r w:rsidR="00A27A12">
        <w:rPr>
          <w:rFonts w:ascii="Times New Roman" w:hAnsi="Times New Roman"/>
          <w:sz w:val="26"/>
          <w:szCs w:val="26"/>
        </w:rPr>
        <w:t>46</w:t>
      </w:r>
    </w:p>
    <w:p w:rsidR="00A2530A" w:rsidRPr="00A32EFB" w:rsidRDefault="00A2530A" w:rsidP="00925706">
      <w:pPr>
        <w:jc w:val="center"/>
        <w:rPr>
          <w:rFonts w:ascii="Times New Roman" w:hAnsi="Times New Roman"/>
          <w:b/>
          <w:sz w:val="26"/>
          <w:szCs w:val="26"/>
        </w:rPr>
      </w:pPr>
    </w:p>
    <w:p w:rsidR="00925706" w:rsidRPr="00A32EFB" w:rsidRDefault="00925706" w:rsidP="00925706">
      <w:pPr>
        <w:jc w:val="center"/>
        <w:rPr>
          <w:rFonts w:ascii="Times New Roman" w:hAnsi="Times New Roman"/>
          <w:b/>
          <w:sz w:val="26"/>
          <w:szCs w:val="26"/>
        </w:rPr>
      </w:pPr>
      <w:r w:rsidRPr="00A32EFB">
        <w:rPr>
          <w:rFonts w:ascii="Times New Roman" w:hAnsi="Times New Roman"/>
          <w:b/>
          <w:sz w:val="26"/>
          <w:szCs w:val="26"/>
        </w:rPr>
        <w:t xml:space="preserve">Муниципальная </w:t>
      </w:r>
      <w:r w:rsidR="00D656A5" w:rsidRPr="00A32EFB">
        <w:rPr>
          <w:rFonts w:ascii="Times New Roman" w:hAnsi="Times New Roman"/>
          <w:b/>
          <w:sz w:val="26"/>
          <w:szCs w:val="26"/>
        </w:rPr>
        <w:t>п</w:t>
      </w:r>
      <w:r w:rsidRPr="00A32EFB">
        <w:rPr>
          <w:rFonts w:ascii="Times New Roman" w:hAnsi="Times New Roman"/>
          <w:b/>
          <w:sz w:val="26"/>
          <w:szCs w:val="26"/>
        </w:rPr>
        <w:t>рограмма</w:t>
      </w:r>
    </w:p>
    <w:p w:rsidR="00925706" w:rsidRPr="00A32EFB" w:rsidRDefault="00925706" w:rsidP="00925706">
      <w:pPr>
        <w:jc w:val="center"/>
        <w:rPr>
          <w:rFonts w:ascii="Times New Roman" w:hAnsi="Times New Roman"/>
          <w:b/>
          <w:sz w:val="26"/>
          <w:szCs w:val="26"/>
        </w:rPr>
      </w:pPr>
      <w:r w:rsidRPr="00A32EFB">
        <w:rPr>
          <w:rFonts w:ascii="Times New Roman" w:hAnsi="Times New Roman"/>
          <w:b/>
          <w:sz w:val="26"/>
          <w:szCs w:val="26"/>
        </w:rPr>
        <w:t>«Развитие территориального общественного самоуправления</w:t>
      </w:r>
    </w:p>
    <w:p w:rsidR="00925706" w:rsidRPr="00A32EFB" w:rsidRDefault="00925706" w:rsidP="003E191A">
      <w:pPr>
        <w:jc w:val="center"/>
        <w:rPr>
          <w:rFonts w:ascii="Times New Roman" w:hAnsi="Times New Roman"/>
          <w:sz w:val="26"/>
          <w:szCs w:val="26"/>
        </w:rPr>
      </w:pPr>
      <w:r w:rsidRPr="00A32EFB">
        <w:rPr>
          <w:rFonts w:ascii="Times New Roman" w:hAnsi="Times New Roman"/>
          <w:b/>
          <w:sz w:val="26"/>
          <w:szCs w:val="26"/>
        </w:rPr>
        <w:t>в муниципальном образовании</w:t>
      </w:r>
      <w:r w:rsidR="00A2530A" w:rsidRPr="00A32EFB">
        <w:rPr>
          <w:rFonts w:ascii="Times New Roman" w:hAnsi="Times New Roman"/>
          <w:b/>
          <w:sz w:val="26"/>
          <w:szCs w:val="26"/>
        </w:rPr>
        <w:t xml:space="preserve"> </w:t>
      </w:r>
      <w:proofErr w:type="spellStart"/>
      <w:r w:rsidR="00793D5D">
        <w:rPr>
          <w:rFonts w:ascii="Times New Roman" w:hAnsi="Times New Roman"/>
          <w:b/>
          <w:sz w:val="26"/>
          <w:szCs w:val="26"/>
        </w:rPr>
        <w:t>Табатский</w:t>
      </w:r>
      <w:proofErr w:type="spellEnd"/>
      <w:r w:rsidR="00793D5D">
        <w:rPr>
          <w:rFonts w:ascii="Times New Roman" w:hAnsi="Times New Roman"/>
          <w:b/>
          <w:sz w:val="26"/>
          <w:szCs w:val="26"/>
        </w:rPr>
        <w:t xml:space="preserve"> сельсовет на 202</w:t>
      </w:r>
      <w:r w:rsidR="00A27A12">
        <w:rPr>
          <w:rFonts w:ascii="Times New Roman" w:hAnsi="Times New Roman"/>
          <w:b/>
          <w:sz w:val="26"/>
          <w:szCs w:val="26"/>
        </w:rPr>
        <w:t>3</w:t>
      </w:r>
      <w:r w:rsidR="00793D5D">
        <w:rPr>
          <w:rFonts w:ascii="Times New Roman" w:hAnsi="Times New Roman"/>
          <w:b/>
          <w:sz w:val="26"/>
          <w:szCs w:val="26"/>
        </w:rPr>
        <w:t>-2022</w:t>
      </w:r>
      <w:r w:rsidR="00A27A12">
        <w:rPr>
          <w:rFonts w:ascii="Times New Roman" w:hAnsi="Times New Roman"/>
          <w:b/>
          <w:sz w:val="26"/>
          <w:szCs w:val="26"/>
        </w:rPr>
        <w:t>5</w:t>
      </w:r>
      <w:r w:rsidR="00FE6158">
        <w:rPr>
          <w:rFonts w:ascii="Times New Roman" w:hAnsi="Times New Roman"/>
          <w:b/>
          <w:sz w:val="26"/>
          <w:szCs w:val="26"/>
        </w:rPr>
        <w:t xml:space="preserve"> </w:t>
      </w:r>
      <w:r w:rsidR="003E191A">
        <w:rPr>
          <w:rFonts w:ascii="Times New Roman" w:hAnsi="Times New Roman"/>
          <w:b/>
          <w:sz w:val="26"/>
          <w:szCs w:val="26"/>
        </w:rPr>
        <w:t>год</w:t>
      </w:r>
      <w:r w:rsidR="00FE6158">
        <w:rPr>
          <w:rFonts w:ascii="Times New Roman" w:hAnsi="Times New Roman"/>
          <w:b/>
          <w:sz w:val="26"/>
          <w:szCs w:val="26"/>
        </w:rPr>
        <w:t>ы</w:t>
      </w:r>
      <w:r w:rsidR="00A2530A" w:rsidRPr="00A32EFB">
        <w:rPr>
          <w:rFonts w:ascii="Times New Roman" w:hAnsi="Times New Roman"/>
          <w:b/>
          <w:sz w:val="26"/>
          <w:szCs w:val="26"/>
        </w:rPr>
        <w:t>»</w:t>
      </w:r>
    </w:p>
    <w:p w:rsidR="00925706" w:rsidRPr="00A32EFB" w:rsidRDefault="00925706" w:rsidP="00925706">
      <w:pPr>
        <w:jc w:val="center"/>
        <w:rPr>
          <w:rFonts w:ascii="Times New Roman" w:hAnsi="Times New Roman"/>
          <w:sz w:val="26"/>
          <w:szCs w:val="26"/>
        </w:rPr>
      </w:pPr>
    </w:p>
    <w:p w:rsidR="0027371F" w:rsidRPr="00A32EFB" w:rsidRDefault="0027371F" w:rsidP="00925706">
      <w:pPr>
        <w:jc w:val="center"/>
        <w:rPr>
          <w:rFonts w:ascii="Times New Roman" w:hAnsi="Times New Roman"/>
          <w:sz w:val="26"/>
          <w:szCs w:val="26"/>
        </w:rPr>
      </w:pPr>
    </w:p>
    <w:p w:rsidR="0027371F" w:rsidRPr="00A32EFB" w:rsidRDefault="0027371F" w:rsidP="00925706">
      <w:pPr>
        <w:jc w:val="center"/>
        <w:rPr>
          <w:rFonts w:ascii="Times New Roman" w:hAnsi="Times New Roman"/>
          <w:sz w:val="26"/>
          <w:szCs w:val="26"/>
        </w:rPr>
      </w:pPr>
    </w:p>
    <w:p w:rsidR="00925706" w:rsidRPr="00A32EFB" w:rsidRDefault="00925706" w:rsidP="00A2530A">
      <w:pPr>
        <w:ind w:firstLine="708"/>
        <w:jc w:val="center"/>
        <w:rPr>
          <w:rFonts w:ascii="Times New Roman" w:hAnsi="Times New Roman"/>
          <w:b/>
          <w:sz w:val="26"/>
          <w:szCs w:val="26"/>
        </w:rPr>
      </w:pPr>
      <w:r w:rsidRPr="00A32EFB">
        <w:rPr>
          <w:rFonts w:ascii="Times New Roman" w:hAnsi="Times New Roman"/>
          <w:b/>
          <w:sz w:val="26"/>
          <w:szCs w:val="26"/>
        </w:rPr>
        <w:t>ПАСПОРТ</w:t>
      </w:r>
    </w:p>
    <w:p w:rsidR="00925706" w:rsidRPr="00A32EFB" w:rsidRDefault="00925706" w:rsidP="00925706">
      <w:pPr>
        <w:jc w:val="center"/>
        <w:rPr>
          <w:rFonts w:ascii="Times New Roman" w:hAnsi="Times New Roman"/>
          <w:b/>
          <w:sz w:val="26"/>
          <w:szCs w:val="26"/>
        </w:rPr>
      </w:pPr>
      <w:r w:rsidRPr="00A32EFB">
        <w:rPr>
          <w:rFonts w:ascii="Times New Roman" w:hAnsi="Times New Roman"/>
          <w:b/>
          <w:sz w:val="26"/>
          <w:szCs w:val="26"/>
        </w:rPr>
        <w:t xml:space="preserve">муниципальной </w:t>
      </w:r>
      <w:r w:rsidR="00D656A5" w:rsidRPr="00A32EFB">
        <w:rPr>
          <w:rFonts w:ascii="Times New Roman" w:hAnsi="Times New Roman"/>
          <w:b/>
          <w:sz w:val="26"/>
          <w:szCs w:val="26"/>
        </w:rPr>
        <w:t>п</w:t>
      </w:r>
      <w:r w:rsidRPr="00A32EFB">
        <w:rPr>
          <w:rFonts w:ascii="Times New Roman" w:hAnsi="Times New Roman"/>
          <w:b/>
          <w:sz w:val="26"/>
          <w:szCs w:val="26"/>
        </w:rPr>
        <w:t>рограммы</w:t>
      </w:r>
    </w:p>
    <w:p w:rsidR="00925706" w:rsidRPr="00A32EFB" w:rsidRDefault="00925706" w:rsidP="00925706">
      <w:pPr>
        <w:jc w:val="center"/>
        <w:rPr>
          <w:rFonts w:ascii="Times New Roman" w:hAnsi="Times New Roman"/>
          <w:b/>
          <w:sz w:val="26"/>
          <w:szCs w:val="26"/>
        </w:rPr>
      </w:pPr>
      <w:r w:rsidRPr="00A32EFB">
        <w:rPr>
          <w:rFonts w:ascii="Times New Roman" w:hAnsi="Times New Roman"/>
          <w:b/>
          <w:sz w:val="26"/>
          <w:szCs w:val="26"/>
        </w:rPr>
        <w:t xml:space="preserve">«Развитие территориального общественного самоуправления </w:t>
      </w:r>
    </w:p>
    <w:p w:rsidR="00925706" w:rsidRPr="00A32EFB" w:rsidRDefault="00925706" w:rsidP="003E191A">
      <w:pPr>
        <w:jc w:val="center"/>
        <w:rPr>
          <w:rFonts w:ascii="Times New Roman" w:hAnsi="Times New Roman"/>
          <w:b/>
          <w:sz w:val="26"/>
          <w:szCs w:val="26"/>
        </w:rPr>
      </w:pPr>
      <w:r w:rsidRPr="00A32EFB">
        <w:rPr>
          <w:rFonts w:ascii="Times New Roman" w:hAnsi="Times New Roman"/>
          <w:b/>
          <w:sz w:val="26"/>
          <w:szCs w:val="26"/>
        </w:rPr>
        <w:t xml:space="preserve">в муниципальном образовании </w:t>
      </w:r>
      <w:proofErr w:type="spellStart"/>
      <w:r w:rsidR="00793D5D">
        <w:rPr>
          <w:rFonts w:ascii="Times New Roman" w:hAnsi="Times New Roman"/>
          <w:b/>
          <w:sz w:val="26"/>
          <w:szCs w:val="26"/>
        </w:rPr>
        <w:t>Табатский</w:t>
      </w:r>
      <w:proofErr w:type="spellEnd"/>
      <w:r w:rsidR="00793D5D">
        <w:rPr>
          <w:rFonts w:ascii="Times New Roman" w:hAnsi="Times New Roman"/>
          <w:b/>
          <w:sz w:val="26"/>
          <w:szCs w:val="26"/>
        </w:rPr>
        <w:t xml:space="preserve"> сельсовет на 202</w:t>
      </w:r>
      <w:r w:rsidR="00A27A12">
        <w:rPr>
          <w:rFonts w:ascii="Times New Roman" w:hAnsi="Times New Roman"/>
          <w:b/>
          <w:sz w:val="26"/>
          <w:szCs w:val="26"/>
        </w:rPr>
        <w:t>3</w:t>
      </w:r>
      <w:r w:rsidR="00793D5D">
        <w:rPr>
          <w:rFonts w:ascii="Times New Roman" w:hAnsi="Times New Roman"/>
          <w:b/>
          <w:sz w:val="26"/>
          <w:szCs w:val="26"/>
        </w:rPr>
        <w:t>-202</w:t>
      </w:r>
      <w:r w:rsidR="00A27A12">
        <w:rPr>
          <w:rFonts w:ascii="Times New Roman" w:hAnsi="Times New Roman"/>
          <w:b/>
          <w:sz w:val="26"/>
          <w:szCs w:val="26"/>
        </w:rPr>
        <w:t>5</w:t>
      </w:r>
      <w:r w:rsidR="003E191A">
        <w:rPr>
          <w:rFonts w:ascii="Times New Roman" w:hAnsi="Times New Roman"/>
          <w:b/>
          <w:sz w:val="26"/>
          <w:szCs w:val="26"/>
        </w:rPr>
        <w:t xml:space="preserve"> год</w:t>
      </w:r>
      <w:r w:rsidR="00FE6158">
        <w:rPr>
          <w:rFonts w:ascii="Times New Roman" w:hAnsi="Times New Roman"/>
          <w:b/>
          <w:sz w:val="26"/>
          <w:szCs w:val="26"/>
        </w:rPr>
        <w:t>ы</w:t>
      </w:r>
      <w:r w:rsidR="003E191A">
        <w:rPr>
          <w:rFonts w:ascii="Times New Roman" w:hAnsi="Times New Roman"/>
          <w:b/>
          <w:sz w:val="26"/>
          <w:szCs w:val="26"/>
        </w:rPr>
        <w:t>»</w:t>
      </w:r>
    </w:p>
    <w:p w:rsidR="00A2530A" w:rsidRPr="00A32EFB" w:rsidRDefault="00A2530A" w:rsidP="00925706">
      <w:pPr>
        <w:jc w:val="center"/>
        <w:rPr>
          <w:rFonts w:ascii="Times New Roman" w:hAnsi="Times New Roman"/>
          <w:b/>
          <w:sz w:val="26"/>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223"/>
      </w:tblGrid>
      <w:tr w:rsidR="00925706" w:rsidRPr="00A32EFB" w:rsidTr="00F5211B">
        <w:tc>
          <w:tcPr>
            <w:tcW w:w="3348" w:type="dxa"/>
          </w:tcPr>
          <w:p w:rsidR="0042705D" w:rsidRPr="00A32EFB" w:rsidRDefault="00925706" w:rsidP="003D46AB">
            <w:pPr>
              <w:rPr>
                <w:rFonts w:ascii="Times New Roman" w:hAnsi="Times New Roman"/>
                <w:sz w:val="26"/>
                <w:szCs w:val="26"/>
              </w:rPr>
            </w:pPr>
            <w:r w:rsidRPr="00A32EFB">
              <w:rPr>
                <w:rFonts w:ascii="Times New Roman" w:hAnsi="Times New Roman"/>
                <w:sz w:val="26"/>
                <w:szCs w:val="26"/>
              </w:rPr>
              <w:t>Наименование</w:t>
            </w:r>
            <w:r w:rsidR="0042705D" w:rsidRPr="00A32EFB">
              <w:rPr>
                <w:rFonts w:ascii="Times New Roman" w:hAnsi="Times New Roman"/>
                <w:sz w:val="26"/>
                <w:szCs w:val="26"/>
              </w:rPr>
              <w:t xml:space="preserve"> </w:t>
            </w:r>
          </w:p>
          <w:p w:rsidR="00925706" w:rsidRPr="00A32EFB" w:rsidRDefault="0042705D" w:rsidP="003D46AB">
            <w:pPr>
              <w:rPr>
                <w:rFonts w:ascii="Times New Roman" w:hAnsi="Times New Roman"/>
                <w:sz w:val="26"/>
                <w:szCs w:val="26"/>
              </w:rPr>
            </w:pPr>
            <w:r w:rsidRPr="00A32EFB">
              <w:rPr>
                <w:rFonts w:ascii="Times New Roman" w:hAnsi="Times New Roman"/>
                <w:sz w:val="26"/>
                <w:szCs w:val="26"/>
              </w:rPr>
              <w:t>п</w:t>
            </w:r>
            <w:r w:rsidR="00925706" w:rsidRPr="00A32EFB">
              <w:rPr>
                <w:rFonts w:ascii="Times New Roman" w:hAnsi="Times New Roman"/>
                <w:sz w:val="26"/>
                <w:szCs w:val="26"/>
              </w:rPr>
              <w:t>рограммы</w:t>
            </w:r>
          </w:p>
        </w:tc>
        <w:tc>
          <w:tcPr>
            <w:tcW w:w="6223" w:type="dxa"/>
            <w:vAlign w:val="bottom"/>
          </w:tcPr>
          <w:p w:rsidR="00925706" w:rsidRPr="00A32EFB" w:rsidRDefault="00925706" w:rsidP="00FE6158">
            <w:pPr>
              <w:rPr>
                <w:rFonts w:ascii="Times New Roman" w:hAnsi="Times New Roman"/>
                <w:sz w:val="26"/>
                <w:szCs w:val="26"/>
              </w:rPr>
            </w:pPr>
            <w:r w:rsidRPr="00A32EFB">
              <w:rPr>
                <w:rFonts w:ascii="Times New Roman" w:hAnsi="Times New Roman"/>
                <w:sz w:val="26"/>
                <w:szCs w:val="26"/>
              </w:rPr>
              <w:t xml:space="preserve">Развитие территориального общественного самоуправления в муниципальном образовании </w:t>
            </w:r>
            <w:proofErr w:type="spellStart"/>
            <w:r w:rsidR="003E191A" w:rsidRPr="003E191A">
              <w:rPr>
                <w:rFonts w:ascii="Times New Roman" w:hAnsi="Times New Roman"/>
                <w:sz w:val="26"/>
                <w:szCs w:val="26"/>
              </w:rPr>
              <w:t>Табатский</w:t>
            </w:r>
            <w:proofErr w:type="spellEnd"/>
            <w:r w:rsidR="003E191A" w:rsidRPr="003E191A">
              <w:rPr>
                <w:rFonts w:ascii="Times New Roman" w:hAnsi="Times New Roman"/>
                <w:sz w:val="26"/>
                <w:szCs w:val="26"/>
              </w:rPr>
              <w:t xml:space="preserve"> сельсовет на 20</w:t>
            </w:r>
            <w:r w:rsidR="00A27A12">
              <w:rPr>
                <w:rFonts w:ascii="Times New Roman" w:hAnsi="Times New Roman"/>
                <w:sz w:val="26"/>
                <w:szCs w:val="26"/>
              </w:rPr>
              <w:t>23</w:t>
            </w:r>
            <w:r w:rsidR="00FE6158">
              <w:rPr>
                <w:rFonts w:ascii="Times New Roman" w:hAnsi="Times New Roman"/>
                <w:sz w:val="26"/>
                <w:szCs w:val="26"/>
              </w:rPr>
              <w:t>-20</w:t>
            </w:r>
            <w:r w:rsidR="00A27A12">
              <w:rPr>
                <w:rFonts w:ascii="Times New Roman" w:hAnsi="Times New Roman"/>
                <w:sz w:val="26"/>
                <w:szCs w:val="26"/>
              </w:rPr>
              <w:t>25</w:t>
            </w:r>
            <w:r w:rsidR="003E191A" w:rsidRPr="003E191A">
              <w:rPr>
                <w:rFonts w:ascii="Times New Roman" w:hAnsi="Times New Roman"/>
                <w:sz w:val="26"/>
                <w:szCs w:val="26"/>
              </w:rPr>
              <w:t xml:space="preserve"> год</w:t>
            </w:r>
            <w:r w:rsidR="00FE6158">
              <w:rPr>
                <w:rFonts w:ascii="Times New Roman" w:hAnsi="Times New Roman"/>
                <w:sz w:val="26"/>
                <w:szCs w:val="26"/>
              </w:rPr>
              <w:t>ы</w:t>
            </w:r>
          </w:p>
        </w:tc>
      </w:tr>
      <w:tr w:rsidR="00925706" w:rsidRPr="00A32EFB" w:rsidTr="00F5211B">
        <w:tc>
          <w:tcPr>
            <w:tcW w:w="3348" w:type="dxa"/>
          </w:tcPr>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Основание для разработки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A2530A" w:rsidRPr="00A32EFB" w:rsidRDefault="00925706" w:rsidP="003D46AB">
            <w:pPr>
              <w:rPr>
                <w:rFonts w:ascii="Times New Roman" w:hAnsi="Times New Roman"/>
                <w:sz w:val="26"/>
                <w:szCs w:val="26"/>
              </w:rPr>
            </w:pPr>
            <w:r w:rsidRPr="00A32EFB">
              <w:rPr>
                <w:rFonts w:ascii="Times New Roman" w:hAnsi="Times New Roman"/>
                <w:sz w:val="26"/>
                <w:szCs w:val="26"/>
              </w:rPr>
              <w:t xml:space="preserve">Федеральный закон от 06.10.2003 № 131-ФЗ «Об общих принципах организации местного самоуправления в Российской Федерации», </w:t>
            </w:r>
          </w:p>
          <w:p w:rsidR="00925706" w:rsidRPr="00A32EFB" w:rsidRDefault="00925706" w:rsidP="00FE6158">
            <w:pPr>
              <w:rPr>
                <w:rFonts w:ascii="Times New Roman" w:hAnsi="Times New Roman"/>
                <w:sz w:val="26"/>
                <w:szCs w:val="26"/>
              </w:rPr>
            </w:pPr>
            <w:r w:rsidRPr="00A32EFB">
              <w:rPr>
                <w:rFonts w:ascii="Times New Roman" w:hAnsi="Times New Roman"/>
                <w:sz w:val="26"/>
                <w:szCs w:val="26"/>
              </w:rPr>
              <w:t>Устав</w:t>
            </w:r>
            <w:r w:rsidR="00A2530A" w:rsidRPr="00A32EFB">
              <w:rPr>
                <w:rFonts w:ascii="Times New Roman" w:hAnsi="Times New Roman"/>
                <w:sz w:val="26"/>
                <w:szCs w:val="26"/>
              </w:rPr>
              <w:t xml:space="preserve"> муниципального образования </w:t>
            </w:r>
            <w:r w:rsidR="003E191A" w:rsidRPr="003E191A">
              <w:rPr>
                <w:rFonts w:ascii="Times New Roman" w:hAnsi="Times New Roman"/>
                <w:sz w:val="26"/>
                <w:szCs w:val="26"/>
              </w:rPr>
              <w:t>Табатский сельсове</w:t>
            </w:r>
            <w:r w:rsidR="003E191A">
              <w:rPr>
                <w:rFonts w:ascii="Times New Roman" w:hAnsi="Times New Roman"/>
                <w:sz w:val="26"/>
                <w:szCs w:val="26"/>
              </w:rPr>
              <w:t xml:space="preserve">т, </w:t>
            </w:r>
            <w:r w:rsidR="003E191A" w:rsidRPr="00A32EFB">
              <w:rPr>
                <w:rFonts w:ascii="Times New Roman" w:hAnsi="Times New Roman"/>
                <w:sz w:val="26"/>
                <w:szCs w:val="26"/>
              </w:rPr>
              <w:t xml:space="preserve"> решени</w:t>
            </w:r>
            <w:r w:rsidR="002874D0">
              <w:rPr>
                <w:rFonts w:ascii="Times New Roman" w:hAnsi="Times New Roman"/>
                <w:sz w:val="26"/>
                <w:szCs w:val="26"/>
              </w:rPr>
              <w:t>е</w:t>
            </w:r>
            <w:r w:rsidR="003E191A" w:rsidRPr="00A32EFB">
              <w:rPr>
                <w:rFonts w:ascii="Times New Roman" w:hAnsi="Times New Roman"/>
                <w:sz w:val="26"/>
                <w:szCs w:val="26"/>
              </w:rPr>
              <w:t xml:space="preserve"> Собрания </w:t>
            </w:r>
            <w:r w:rsidR="003E191A">
              <w:rPr>
                <w:rFonts w:ascii="Times New Roman" w:hAnsi="Times New Roman"/>
                <w:sz w:val="26"/>
                <w:szCs w:val="26"/>
              </w:rPr>
              <w:t>граждан от 05.04.2013 г. № 1 об утверждении Устава территориального общественного самоуправления «Буденовский»</w:t>
            </w:r>
            <w:r w:rsidR="00FE6158">
              <w:rPr>
                <w:rFonts w:ascii="Times New Roman" w:hAnsi="Times New Roman"/>
                <w:sz w:val="26"/>
                <w:szCs w:val="26"/>
              </w:rPr>
              <w:t xml:space="preserve">, </w:t>
            </w:r>
            <w:r w:rsidR="00FE6158" w:rsidRPr="00A32EFB">
              <w:rPr>
                <w:rFonts w:ascii="Times New Roman" w:hAnsi="Times New Roman"/>
                <w:sz w:val="26"/>
                <w:szCs w:val="26"/>
              </w:rPr>
              <w:t>решени</w:t>
            </w:r>
            <w:r w:rsidR="00FE6158">
              <w:rPr>
                <w:rFonts w:ascii="Times New Roman" w:hAnsi="Times New Roman"/>
                <w:sz w:val="26"/>
                <w:szCs w:val="26"/>
              </w:rPr>
              <w:t>е</w:t>
            </w:r>
            <w:r w:rsidR="00FE6158" w:rsidRPr="00A32EFB">
              <w:rPr>
                <w:rFonts w:ascii="Times New Roman" w:hAnsi="Times New Roman"/>
                <w:sz w:val="26"/>
                <w:szCs w:val="26"/>
              </w:rPr>
              <w:t xml:space="preserve"> Собрания </w:t>
            </w:r>
            <w:r w:rsidR="00FE6158">
              <w:rPr>
                <w:rFonts w:ascii="Times New Roman" w:hAnsi="Times New Roman"/>
                <w:sz w:val="26"/>
                <w:szCs w:val="26"/>
              </w:rPr>
              <w:t>граждан от 15.04.2013 г. № 1 об утверждении Устава территориального общественного самоуправления «Центральный»</w:t>
            </w:r>
          </w:p>
        </w:tc>
      </w:tr>
      <w:tr w:rsidR="00925706" w:rsidRPr="00A32EFB" w:rsidTr="00F5211B">
        <w:tc>
          <w:tcPr>
            <w:tcW w:w="3348" w:type="dxa"/>
          </w:tcPr>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Заказчик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DC4626" w:rsidRPr="00A32EFB" w:rsidRDefault="00925706" w:rsidP="003D46AB">
            <w:pPr>
              <w:rPr>
                <w:rFonts w:ascii="Times New Roman" w:hAnsi="Times New Roman"/>
                <w:sz w:val="26"/>
                <w:szCs w:val="26"/>
              </w:rPr>
            </w:pPr>
            <w:r w:rsidRPr="00A32EFB">
              <w:rPr>
                <w:rFonts w:ascii="Times New Roman" w:hAnsi="Times New Roman"/>
                <w:sz w:val="26"/>
                <w:szCs w:val="26"/>
              </w:rPr>
              <w:t xml:space="preserve">Администрация </w:t>
            </w:r>
            <w:r w:rsidR="003E191A">
              <w:rPr>
                <w:rFonts w:ascii="Times New Roman" w:hAnsi="Times New Roman"/>
                <w:sz w:val="26"/>
                <w:szCs w:val="26"/>
              </w:rPr>
              <w:t>Табатского сельсовета</w:t>
            </w:r>
          </w:p>
          <w:p w:rsidR="00925706" w:rsidRPr="00A32EFB" w:rsidRDefault="00925706" w:rsidP="003D46AB">
            <w:pPr>
              <w:rPr>
                <w:rFonts w:ascii="Times New Roman" w:hAnsi="Times New Roman"/>
                <w:sz w:val="26"/>
                <w:szCs w:val="26"/>
              </w:rPr>
            </w:pPr>
          </w:p>
        </w:tc>
      </w:tr>
      <w:tr w:rsidR="00925706" w:rsidRPr="00A32EFB" w:rsidTr="00F5211B">
        <w:tc>
          <w:tcPr>
            <w:tcW w:w="3348" w:type="dxa"/>
          </w:tcPr>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Разработчик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3E191A" w:rsidRPr="00A32EFB" w:rsidRDefault="003E191A" w:rsidP="003E191A">
            <w:pPr>
              <w:rPr>
                <w:rFonts w:ascii="Times New Roman" w:hAnsi="Times New Roman"/>
                <w:sz w:val="26"/>
                <w:szCs w:val="26"/>
              </w:rPr>
            </w:pPr>
            <w:r w:rsidRPr="00A32EFB">
              <w:rPr>
                <w:rFonts w:ascii="Times New Roman" w:hAnsi="Times New Roman"/>
                <w:sz w:val="26"/>
                <w:szCs w:val="26"/>
              </w:rPr>
              <w:t xml:space="preserve">Администрация </w:t>
            </w:r>
            <w:r>
              <w:rPr>
                <w:rFonts w:ascii="Times New Roman" w:hAnsi="Times New Roman"/>
                <w:sz w:val="26"/>
                <w:szCs w:val="26"/>
              </w:rPr>
              <w:t>Табатского сельсовета</w:t>
            </w:r>
          </w:p>
          <w:p w:rsidR="00925706" w:rsidRPr="00A32EFB" w:rsidRDefault="00925706" w:rsidP="003D46AB">
            <w:pPr>
              <w:rPr>
                <w:rFonts w:ascii="Times New Roman" w:hAnsi="Times New Roman"/>
                <w:sz w:val="26"/>
                <w:szCs w:val="26"/>
              </w:rPr>
            </w:pPr>
          </w:p>
        </w:tc>
      </w:tr>
      <w:tr w:rsidR="00925706" w:rsidRPr="00A32EFB" w:rsidTr="00F5211B">
        <w:trPr>
          <w:trHeight w:val="1608"/>
        </w:trPr>
        <w:tc>
          <w:tcPr>
            <w:tcW w:w="3348" w:type="dxa"/>
          </w:tcPr>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Исполнители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925706" w:rsidRPr="00A32EFB" w:rsidRDefault="003E191A" w:rsidP="003E191A">
            <w:pPr>
              <w:rPr>
                <w:rFonts w:ascii="Times New Roman" w:hAnsi="Times New Roman"/>
                <w:sz w:val="26"/>
                <w:szCs w:val="26"/>
              </w:rPr>
            </w:pPr>
            <w:r w:rsidRPr="00A32EFB">
              <w:rPr>
                <w:rFonts w:ascii="Times New Roman" w:hAnsi="Times New Roman"/>
                <w:sz w:val="26"/>
                <w:szCs w:val="26"/>
              </w:rPr>
              <w:t xml:space="preserve">Администрация </w:t>
            </w:r>
            <w:r>
              <w:rPr>
                <w:rFonts w:ascii="Times New Roman" w:hAnsi="Times New Roman"/>
                <w:sz w:val="26"/>
                <w:szCs w:val="26"/>
              </w:rPr>
              <w:t>Табатского сельсовета</w:t>
            </w:r>
            <w:r w:rsidR="00E44663" w:rsidRPr="00A32EFB">
              <w:rPr>
                <w:rFonts w:ascii="Times New Roman" w:hAnsi="Times New Roman"/>
                <w:sz w:val="26"/>
                <w:szCs w:val="26"/>
              </w:rPr>
              <w:t xml:space="preserve">, </w:t>
            </w:r>
            <w:r w:rsidR="00925706" w:rsidRPr="00A32EFB">
              <w:rPr>
                <w:rFonts w:ascii="Times New Roman" w:hAnsi="Times New Roman"/>
                <w:sz w:val="26"/>
                <w:szCs w:val="26"/>
              </w:rPr>
              <w:t xml:space="preserve"> органы территориального общественного самоуправления (далее - ТОС), общественные организации</w:t>
            </w:r>
          </w:p>
        </w:tc>
      </w:tr>
      <w:tr w:rsidR="00925706" w:rsidRPr="00A32EFB" w:rsidTr="00F5211B">
        <w:tc>
          <w:tcPr>
            <w:tcW w:w="3348" w:type="dxa"/>
          </w:tcPr>
          <w:p w:rsidR="00925706" w:rsidRPr="00A32EFB" w:rsidRDefault="00925706" w:rsidP="00F5211B">
            <w:pPr>
              <w:ind w:firstLine="0"/>
              <w:jc w:val="left"/>
              <w:rPr>
                <w:rFonts w:ascii="Times New Roman" w:hAnsi="Times New Roman"/>
                <w:sz w:val="26"/>
                <w:szCs w:val="26"/>
              </w:rPr>
            </w:pPr>
            <w:r w:rsidRPr="00A32EFB">
              <w:rPr>
                <w:rFonts w:ascii="Times New Roman" w:hAnsi="Times New Roman"/>
                <w:sz w:val="26"/>
                <w:szCs w:val="26"/>
              </w:rPr>
              <w:t xml:space="preserve">Цели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DC4626" w:rsidRPr="00A32EFB" w:rsidRDefault="00925706" w:rsidP="003E191A">
            <w:pPr>
              <w:rPr>
                <w:rFonts w:ascii="Times New Roman" w:hAnsi="Times New Roman"/>
                <w:sz w:val="26"/>
                <w:szCs w:val="26"/>
              </w:rPr>
            </w:pPr>
            <w:r w:rsidRPr="00A32EFB">
              <w:rPr>
                <w:rFonts w:ascii="Times New Roman" w:hAnsi="Times New Roman"/>
                <w:sz w:val="26"/>
                <w:szCs w:val="26"/>
              </w:rPr>
              <w:t xml:space="preserve">1.Содействие </w:t>
            </w:r>
            <w:proofErr w:type="gramStart"/>
            <w:r w:rsidRPr="00A32EFB">
              <w:rPr>
                <w:rFonts w:ascii="Times New Roman" w:hAnsi="Times New Roman"/>
                <w:sz w:val="26"/>
                <w:szCs w:val="26"/>
              </w:rPr>
              <w:t>развитию  ТОС</w:t>
            </w:r>
            <w:proofErr w:type="gramEnd"/>
            <w:r w:rsidR="00DC4626" w:rsidRPr="00A32EFB">
              <w:rPr>
                <w:rFonts w:ascii="Times New Roman" w:hAnsi="Times New Roman"/>
                <w:sz w:val="26"/>
                <w:szCs w:val="26"/>
              </w:rPr>
              <w:t xml:space="preserve"> в муниципальном образовании </w:t>
            </w:r>
            <w:r w:rsidR="003E191A">
              <w:rPr>
                <w:rFonts w:ascii="Times New Roman" w:hAnsi="Times New Roman"/>
                <w:sz w:val="26"/>
                <w:szCs w:val="26"/>
              </w:rPr>
              <w:t>Табатский сельсовет.</w:t>
            </w:r>
          </w:p>
          <w:p w:rsidR="00925706" w:rsidRPr="00A32EFB" w:rsidRDefault="003E191A" w:rsidP="00F5211B">
            <w:pPr>
              <w:ind w:firstLine="0"/>
              <w:rPr>
                <w:rFonts w:ascii="Times New Roman" w:hAnsi="Times New Roman"/>
                <w:sz w:val="26"/>
                <w:szCs w:val="26"/>
              </w:rPr>
            </w:pPr>
            <w:r>
              <w:rPr>
                <w:rFonts w:ascii="Times New Roman" w:hAnsi="Times New Roman"/>
                <w:sz w:val="26"/>
                <w:szCs w:val="26"/>
              </w:rPr>
              <w:t xml:space="preserve">        </w:t>
            </w:r>
            <w:r w:rsidR="00DC4626" w:rsidRPr="00A32EFB">
              <w:rPr>
                <w:rFonts w:ascii="Times New Roman" w:hAnsi="Times New Roman"/>
                <w:sz w:val="26"/>
                <w:szCs w:val="26"/>
              </w:rPr>
              <w:t>2</w:t>
            </w:r>
            <w:r w:rsidR="00925706" w:rsidRPr="00A32EFB">
              <w:rPr>
                <w:rFonts w:ascii="Times New Roman" w:hAnsi="Times New Roman"/>
                <w:sz w:val="26"/>
                <w:szCs w:val="26"/>
              </w:rPr>
              <w:t xml:space="preserve">.Оказание информационной, методической, материальной поддержки </w:t>
            </w:r>
            <w:r w:rsidR="00DC4626" w:rsidRPr="00A32EFB">
              <w:rPr>
                <w:rFonts w:ascii="Times New Roman" w:hAnsi="Times New Roman"/>
                <w:sz w:val="26"/>
                <w:szCs w:val="26"/>
              </w:rPr>
              <w:t xml:space="preserve">органам </w:t>
            </w:r>
            <w:r w:rsidR="00925706" w:rsidRPr="00A32EFB">
              <w:rPr>
                <w:rFonts w:ascii="Times New Roman" w:hAnsi="Times New Roman"/>
                <w:sz w:val="26"/>
                <w:szCs w:val="26"/>
              </w:rPr>
              <w:t>ТОС</w:t>
            </w:r>
            <w:r w:rsidR="00DC4626" w:rsidRPr="00A32EFB">
              <w:rPr>
                <w:rFonts w:ascii="Times New Roman" w:hAnsi="Times New Roman"/>
                <w:sz w:val="26"/>
                <w:szCs w:val="26"/>
              </w:rPr>
              <w:t>.</w:t>
            </w:r>
            <w:r w:rsidR="00925706" w:rsidRPr="00A32EFB">
              <w:rPr>
                <w:rFonts w:ascii="Times New Roman" w:hAnsi="Times New Roman"/>
                <w:sz w:val="26"/>
                <w:szCs w:val="26"/>
              </w:rPr>
              <w:t xml:space="preserve"> </w:t>
            </w:r>
          </w:p>
        </w:tc>
      </w:tr>
      <w:tr w:rsidR="00925706" w:rsidRPr="00A32EFB" w:rsidTr="00F5211B">
        <w:tc>
          <w:tcPr>
            <w:tcW w:w="3348" w:type="dxa"/>
          </w:tcPr>
          <w:p w:rsidR="00925706" w:rsidRPr="00A32EFB" w:rsidRDefault="00925706" w:rsidP="00F5211B">
            <w:pPr>
              <w:ind w:firstLine="0"/>
              <w:jc w:val="left"/>
              <w:rPr>
                <w:rFonts w:ascii="Times New Roman" w:hAnsi="Times New Roman"/>
                <w:sz w:val="26"/>
                <w:szCs w:val="26"/>
              </w:rPr>
            </w:pPr>
            <w:r w:rsidRPr="00A32EFB">
              <w:rPr>
                <w:rFonts w:ascii="Times New Roman" w:hAnsi="Times New Roman"/>
                <w:sz w:val="26"/>
                <w:szCs w:val="26"/>
              </w:rPr>
              <w:t xml:space="preserve">Задачи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925706" w:rsidRPr="00A32EFB" w:rsidRDefault="00925706" w:rsidP="00F5211B">
            <w:pPr>
              <w:ind w:firstLine="0"/>
              <w:rPr>
                <w:rFonts w:ascii="Times New Roman" w:hAnsi="Times New Roman"/>
                <w:sz w:val="26"/>
                <w:szCs w:val="26"/>
              </w:rPr>
            </w:pPr>
            <w:r w:rsidRPr="00A32EFB">
              <w:rPr>
                <w:rFonts w:ascii="Times New Roman" w:hAnsi="Times New Roman"/>
                <w:sz w:val="26"/>
                <w:szCs w:val="26"/>
              </w:rPr>
              <w:t>1.Выявление инициаторов общественных     инициатив, координация и обеспечение их     деятельности.</w:t>
            </w:r>
          </w:p>
          <w:p w:rsidR="00DC4626" w:rsidRPr="00A32EFB" w:rsidRDefault="00925706" w:rsidP="00F5211B">
            <w:pPr>
              <w:ind w:firstLine="0"/>
              <w:rPr>
                <w:rFonts w:ascii="Times New Roman" w:hAnsi="Times New Roman"/>
                <w:sz w:val="26"/>
                <w:szCs w:val="26"/>
              </w:rPr>
            </w:pPr>
            <w:r w:rsidRPr="00A32EFB">
              <w:rPr>
                <w:rFonts w:ascii="Times New Roman" w:hAnsi="Times New Roman"/>
                <w:sz w:val="26"/>
                <w:szCs w:val="26"/>
              </w:rPr>
              <w:t xml:space="preserve">2.Формирование и совершенствование </w:t>
            </w:r>
          </w:p>
          <w:p w:rsidR="00DC4626" w:rsidRPr="00A32EFB" w:rsidRDefault="00925706" w:rsidP="00F5211B">
            <w:pPr>
              <w:ind w:firstLine="0"/>
              <w:rPr>
                <w:rFonts w:ascii="Times New Roman" w:hAnsi="Times New Roman"/>
                <w:sz w:val="26"/>
                <w:szCs w:val="26"/>
              </w:rPr>
            </w:pPr>
            <w:r w:rsidRPr="00A32EFB">
              <w:rPr>
                <w:rFonts w:ascii="Times New Roman" w:hAnsi="Times New Roman"/>
                <w:sz w:val="26"/>
                <w:szCs w:val="26"/>
              </w:rPr>
              <w:lastRenderedPageBreak/>
              <w:t>нормативно</w:t>
            </w:r>
            <w:r w:rsidR="00DC4626" w:rsidRPr="00A32EFB">
              <w:rPr>
                <w:rFonts w:ascii="Times New Roman" w:hAnsi="Times New Roman"/>
                <w:sz w:val="26"/>
                <w:szCs w:val="26"/>
              </w:rPr>
              <w:t xml:space="preserve"> </w:t>
            </w:r>
            <w:r w:rsidRPr="00A32EFB">
              <w:rPr>
                <w:rFonts w:ascii="Times New Roman" w:hAnsi="Times New Roman"/>
                <w:sz w:val="26"/>
                <w:szCs w:val="26"/>
              </w:rPr>
              <w:t xml:space="preserve">правовой и экономической базы ТОС, создание механизма регулирования </w:t>
            </w:r>
          </w:p>
          <w:p w:rsidR="00925706" w:rsidRPr="00A32EFB" w:rsidRDefault="00925706" w:rsidP="00F5211B">
            <w:pPr>
              <w:ind w:firstLine="0"/>
              <w:rPr>
                <w:rFonts w:ascii="Times New Roman" w:hAnsi="Times New Roman"/>
                <w:sz w:val="26"/>
                <w:szCs w:val="26"/>
              </w:rPr>
            </w:pPr>
            <w:r w:rsidRPr="00A32EFB">
              <w:rPr>
                <w:rFonts w:ascii="Times New Roman" w:hAnsi="Times New Roman"/>
                <w:sz w:val="26"/>
                <w:szCs w:val="26"/>
              </w:rPr>
              <w:t>самодея</w:t>
            </w:r>
            <w:r w:rsidR="00DC4626" w:rsidRPr="00A32EFB">
              <w:rPr>
                <w:rFonts w:ascii="Times New Roman" w:hAnsi="Times New Roman"/>
                <w:sz w:val="26"/>
                <w:szCs w:val="26"/>
              </w:rPr>
              <w:t>т</w:t>
            </w:r>
            <w:r w:rsidRPr="00A32EFB">
              <w:rPr>
                <w:rFonts w:ascii="Times New Roman" w:hAnsi="Times New Roman"/>
                <w:sz w:val="26"/>
                <w:szCs w:val="26"/>
              </w:rPr>
              <w:t xml:space="preserve">ельности населения по решению </w:t>
            </w:r>
            <w:proofErr w:type="gramStart"/>
            <w:r w:rsidRPr="00A32EFB">
              <w:rPr>
                <w:rFonts w:ascii="Times New Roman" w:hAnsi="Times New Roman"/>
                <w:sz w:val="26"/>
                <w:szCs w:val="26"/>
              </w:rPr>
              <w:t xml:space="preserve">собственных </w:t>
            </w:r>
            <w:r w:rsidR="00DC4626" w:rsidRPr="00A32EFB">
              <w:rPr>
                <w:rFonts w:ascii="Times New Roman" w:hAnsi="Times New Roman"/>
                <w:sz w:val="26"/>
                <w:szCs w:val="26"/>
              </w:rPr>
              <w:t xml:space="preserve"> </w:t>
            </w:r>
            <w:r w:rsidRPr="00A32EFB">
              <w:rPr>
                <w:rFonts w:ascii="Times New Roman" w:hAnsi="Times New Roman"/>
                <w:sz w:val="26"/>
                <w:szCs w:val="26"/>
              </w:rPr>
              <w:t>и</w:t>
            </w:r>
            <w:proofErr w:type="gramEnd"/>
            <w:r w:rsidRPr="00A32EFB">
              <w:rPr>
                <w:rFonts w:ascii="Times New Roman" w:hAnsi="Times New Roman"/>
                <w:sz w:val="26"/>
                <w:szCs w:val="26"/>
              </w:rPr>
              <w:t xml:space="preserve"> одновр</w:t>
            </w:r>
            <w:r w:rsidR="00DC4626" w:rsidRPr="00A32EFB">
              <w:rPr>
                <w:rFonts w:ascii="Times New Roman" w:hAnsi="Times New Roman"/>
                <w:sz w:val="26"/>
                <w:szCs w:val="26"/>
              </w:rPr>
              <w:t>еменно общественно-значимых воп</w:t>
            </w:r>
            <w:r w:rsidRPr="00A32EFB">
              <w:rPr>
                <w:rFonts w:ascii="Times New Roman" w:hAnsi="Times New Roman"/>
                <w:sz w:val="26"/>
                <w:szCs w:val="26"/>
              </w:rPr>
              <w:t>росов.</w:t>
            </w:r>
          </w:p>
          <w:p w:rsidR="00DC4626" w:rsidRPr="00A32EFB" w:rsidRDefault="00DC4626" w:rsidP="00F5211B">
            <w:pPr>
              <w:ind w:firstLine="0"/>
              <w:rPr>
                <w:rFonts w:ascii="Times New Roman" w:hAnsi="Times New Roman"/>
                <w:sz w:val="26"/>
                <w:szCs w:val="26"/>
              </w:rPr>
            </w:pPr>
            <w:r w:rsidRPr="00A32EFB">
              <w:rPr>
                <w:rFonts w:ascii="Times New Roman" w:hAnsi="Times New Roman"/>
                <w:sz w:val="26"/>
                <w:szCs w:val="26"/>
              </w:rPr>
              <w:t>3</w:t>
            </w:r>
            <w:r w:rsidR="00925706" w:rsidRPr="00A32EFB">
              <w:rPr>
                <w:rFonts w:ascii="Times New Roman" w:hAnsi="Times New Roman"/>
                <w:sz w:val="26"/>
                <w:szCs w:val="26"/>
              </w:rPr>
              <w:t xml:space="preserve">. Осуществление взаимодействия органов </w:t>
            </w:r>
          </w:p>
          <w:p w:rsidR="00925706" w:rsidRPr="00A32EFB" w:rsidRDefault="00925706" w:rsidP="00F5211B">
            <w:pPr>
              <w:ind w:firstLine="0"/>
              <w:rPr>
                <w:rFonts w:ascii="Times New Roman" w:hAnsi="Times New Roman"/>
                <w:sz w:val="26"/>
                <w:szCs w:val="26"/>
              </w:rPr>
            </w:pPr>
            <w:r w:rsidRPr="00A32EFB">
              <w:rPr>
                <w:rFonts w:ascii="Times New Roman" w:hAnsi="Times New Roman"/>
                <w:sz w:val="26"/>
                <w:szCs w:val="26"/>
              </w:rPr>
              <w:t>местного самоуправления с органами ТОС</w:t>
            </w:r>
            <w:r w:rsidR="00DC4626" w:rsidRPr="00A32EFB">
              <w:rPr>
                <w:rFonts w:ascii="Times New Roman" w:hAnsi="Times New Roman"/>
                <w:sz w:val="26"/>
                <w:szCs w:val="26"/>
              </w:rPr>
              <w:t xml:space="preserve"> и  </w:t>
            </w:r>
            <w:r w:rsidRPr="00A32EFB">
              <w:rPr>
                <w:rFonts w:ascii="Times New Roman" w:hAnsi="Times New Roman"/>
                <w:sz w:val="26"/>
                <w:szCs w:val="26"/>
              </w:rPr>
              <w:t xml:space="preserve">    общественными объединениями по </w:t>
            </w:r>
            <w:proofErr w:type="gramStart"/>
            <w:r w:rsidRPr="00A32EFB">
              <w:rPr>
                <w:rFonts w:ascii="Times New Roman" w:hAnsi="Times New Roman"/>
                <w:sz w:val="26"/>
                <w:szCs w:val="26"/>
              </w:rPr>
              <w:t>вопросам  развития</w:t>
            </w:r>
            <w:proofErr w:type="gramEnd"/>
            <w:r w:rsidRPr="00A32EFB">
              <w:rPr>
                <w:rFonts w:ascii="Times New Roman" w:hAnsi="Times New Roman"/>
                <w:sz w:val="26"/>
                <w:szCs w:val="26"/>
              </w:rPr>
              <w:t xml:space="preserve"> ТОС.</w:t>
            </w:r>
          </w:p>
          <w:p w:rsidR="00DC4626" w:rsidRPr="00A32EFB" w:rsidRDefault="00DC4626" w:rsidP="00F5211B">
            <w:pPr>
              <w:ind w:firstLine="0"/>
              <w:rPr>
                <w:rFonts w:ascii="Times New Roman" w:hAnsi="Times New Roman"/>
                <w:sz w:val="26"/>
                <w:szCs w:val="26"/>
              </w:rPr>
            </w:pPr>
            <w:r w:rsidRPr="00A32EFB">
              <w:rPr>
                <w:rFonts w:ascii="Times New Roman" w:hAnsi="Times New Roman"/>
                <w:sz w:val="26"/>
                <w:szCs w:val="26"/>
              </w:rPr>
              <w:t>4</w:t>
            </w:r>
            <w:r w:rsidR="00925706" w:rsidRPr="00A32EFB">
              <w:rPr>
                <w:rFonts w:ascii="Times New Roman" w:hAnsi="Times New Roman"/>
                <w:sz w:val="26"/>
                <w:szCs w:val="26"/>
              </w:rPr>
              <w:t>. Материальная поддержка мероприятий,</w:t>
            </w:r>
          </w:p>
          <w:p w:rsidR="00925706" w:rsidRPr="00A32EFB" w:rsidRDefault="00925706" w:rsidP="00F5211B">
            <w:pPr>
              <w:ind w:firstLine="0"/>
              <w:rPr>
                <w:rFonts w:ascii="Times New Roman" w:hAnsi="Times New Roman"/>
                <w:sz w:val="26"/>
                <w:szCs w:val="26"/>
              </w:rPr>
            </w:pPr>
            <w:r w:rsidRPr="00A32EFB">
              <w:rPr>
                <w:rFonts w:ascii="Times New Roman" w:hAnsi="Times New Roman"/>
                <w:sz w:val="26"/>
                <w:szCs w:val="26"/>
              </w:rPr>
              <w:t xml:space="preserve"> проводимых ТОС.</w:t>
            </w:r>
          </w:p>
          <w:p w:rsidR="00925706" w:rsidRPr="00A32EFB" w:rsidRDefault="00DC4626" w:rsidP="00F5211B">
            <w:pPr>
              <w:ind w:firstLine="0"/>
              <w:rPr>
                <w:rFonts w:ascii="Times New Roman" w:hAnsi="Times New Roman"/>
                <w:sz w:val="26"/>
                <w:szCs w:val="26"/>
              </w:rPr>
            </w:pPr>
            <w:r w:rsidRPr="00A32EFB">
              <w:rPr>
                <w:rFonts w:ascii="Times New Roman" w:hAnsi="Times New Roman"/>
                <w:sz w:val="26"/>
                <w:szCs w:val="26"/>
              </w:rPr>
              <w:t>5</w:t>
            </w:r>
            <w:r w:rsidR="00925706" w:rsidRPr="00A32EFB">
              <w:rPr>
                <w:rFonts w:ascii="Times New Roman" w:hAnsi="Times New Roman"/>
                <w:sz w:val="26"/>
                <w:szCs w:val="26"/>
              </w:rPr>
              <w:t xml:space="preserve">.Оптимизация расходов бюджета </w:t>
            </w:r>
            <w:r w:rsidRPr="00A32EFB">
              <w:rPr>
                <w:rFonts w:ascii="Times New Roman" w:hAnsi="Times New Roman"/>
                <w:sz w:val="26"/>
                <w:szCs w:val="26"/>
              </w:rPr>
              <w:t xml:space="preserve">муниципального </w:t>
            </w:r>
            <w:proofErr w:type="gramStart"/>
            <w:r w:rsidR="00E53510">
              <w:rPr>
                <w:rFonts w:ascii="Times New Roman" w:hAnsi="Times New Roman"/>
                <w:sz w:val="26"/>
                <w:szCs w:val="26"/>
              </w:rPr>
              <w:t>образования</w:t>
            </w:r>
            <w:r w:rsidRPr="00A32EFB">
              <w:rPr>
                <w:rFonts w:ascii="Times New Roman" w:hAnsi="Times New Roman"/>
                <w:sz w:val="26"/>
                <w:szCs w:val="26"/>
              </w:rPr>
              <w:t xml:space="preserve"> </w:t>
            </w:r>
            <w:r w:rsidR="00925706" w:rsidRPr="00A32EFB">
              <w:rPr>
                <w:rFonts w:ascii="Times New Roman" w:hAnsi="Times New Roman"/>
                <w:sz w:val="26"/>
                <w:szCs w:val="26"/>
              </w:rPr>
              <w:t xml:space="preserve"> за</w:t>
            </w:r>
            <w:proofErr w:type="gramEnd"/>
            <w:r w:rsidR="00925706" w:rsidRPr="00A32EFB">
              <w:rPr>
                <w:rFonts w:ascii="Times New Roman" w:hAnsi="Times New Roman"/>
                <w:sz w:val="26"/>
                <w:szCs w:val="26"/>
              </w:rPr>
              <w:t xml:space="preserve"> счет</w:t>
            </w:r>
            <w:r w:rsidRPr="00A32EFB">
              <w:rPr>
                <w:rFonts w:ascii="Times New Roman" w:hAnsi="Times New Roman"/>
                <w:sz w:val="26"/>
                <w:szCs w:val="26"/>
              </w:rPr>
              <w:t xml:space="preserve"> </w:t>
            </w:r>
            <w:r w:rsidR="00925706" w:rsidRPr="00A32EFB">
              <w:rPr>
                <w:rFonts w:ascii="Times New Roman" w:hAnsi="Times New Roman"/>
                <w:sz w:val="26"/>
                <w:szCs w:val="26"/>
              </w:rPr>
              <w:t>привлечения спонсорских средств к  реализации программных мероприятий</w:t>
            </w:r>
          </w:p>
          <w:p w:rsidR="001B42C9" w:rsidRPr="00A32EFB" w:rsidRDefault="001B42C9" w:rsidP="00F5211B">
            <w:pPr>
              <w:ind w:firstLine="0"/>
              <w:rPr>
                <w:rFonts w:ascii="Times New Roman" w:hAnsi="Times New Roman"/>
                <w:sz w:val="26"/>
                <w:szCs w:val="26"/>
              </w:rPr>
            </w:pPr>
          </w:p>
        </w:tc>
      </w:tr>
      <w:tr w:rsidR="00925706" w:rsidRPr="00A32EFB" w:rsidTr="00F5211B">
        <w:tc>
          <w:tcPr>
            <w:tcW w:w="3348" w:type="dxa"/>
          </w:tcPr>
          <w:p w:rsidR="00925706" w:rsidRPr="00A32EFB" w:rsidRDefault="00925706" w:rsidP="00F5211B">
            <w:pPr>
              <w:ind w:firstLine="0"/>
              <w:jc w:val="left"/>
              <w:rPr>
                <w:rFonts w:ascii="Times New Roman" w:hAnsi="Times New Roman"/>
                <w:sz w:val="26"/>
                <w:szCs w:val="26"/>
              </w:rPr>
            </w:pPr>
            <w:r w:rsidRPr="00A32EFB">
              <w:rPr>
                <w:rFonts w:ascii="Times New Roman" w:hAnsi="Times New Roman"/>
                <w:sz w:val="26"/>
                <w:szCs w:val="26"/>
              </w:rPr>
              <w:lastRenderedPageBreak/>
              <w:t xml:space="preserve">Сроки реализации </w:t>
            </w:r>
            <w:r w:rsidR="00D656A5" w:rsidRPr="00A32EFB">
              <w:rPr>
                <w:rFonts w:ascii="Times New Roman" w:hAnsi="Times New Roman"/>
                <w:sz w:val="26"/>
                <w:szCs w:val="26"/>
              </w:rPr>
              <w:t>п</w:t>
            </w:r>
            <w:r w:rsidRPr="00A32EFB">
              <w:rPr>
                <w:rFonts w:ascii="Times New Roman" w:hAnsi="Times New Roman"/>
                <w:sz w:val="26"/>
                <w:szCs w:val="26"/>
              </w:rPr>
              <w:t>р</w:t>
            </w:r>
            <w:r w:rsidRPr="00A32EFB">
              <w:rPr>
                <w:rFonts w:ascii="Times New Roman" w:hAnsi="Times New Roman"/>
                <w:sz w:val="26"/>
                <w:szCs w:val="26"/>
              </w:rPr>
              <w:t>о</w:t>
            </w:r>
            <w:r w:rsidRPr="00A32EFB">
              <w:rPr>
                <w:rFonts w:ascii="Times New Roman" w:hAnsi="Times New Roman"/>
                <w:sz w:val="26"/>
                <w:szCs w:val="26"/>
              </w:rPr>
              <w:t>граммы</w:t>
            </w:r>
          </w:p>
        </w:tc>
        <w:tc>
          <w:tcPr>
            <w:tcW w:w="6223" w:type="dxa"/>
          </w:tcPr>
          <w:p w:rsidR="00925706" w:rsidRPr="00A32EFB" w:rsidRDefault="00793D5D" w:rsidP="00FE6158">
            <w:pPr>
              <w:rPr>
                <w:rFonts w:ascii="Times New Roman" w:hAnsi="Times New Roman"/>
                <w:sz w:val="26"/>
                <w:szCs w:val="26"/>
              </w:rPr>
            </w:pPr>
            <w:r>
              <w:rPr>
                <w:rFonts w:ascii="Times New Roman" w:hAnsi="Times New Roman"/>
                <w:sz w:val="26"/>
                <w:szCs w:val="26"/>
              </w:rPr>
              <w:t>202</w:t>
            </w:r>
            <w:r w:rsidR="00A27A12">
              <w:rPr>
                <w:rFonts w:ascii="Times New Roman" w:hAnsi="Times New Roman"/>
                <w:sz w:val="26"/>
                <w:szCs w:val="26"/>
              </w:rPr>
              <w:t>3</w:t>
            </w:r>
            <w:r>
              <w:rPr>
                <w:rFonts w:ascii="Times New Roman" w:hAnsi="Times New Roman"/>
                <w:sz w:val="26"/>
                <w:szCs w:val="26"/>
              </w:rPr>
              <w:t>-202</w:t>
            </w:r>
            <w:r w:rsidR="00A27A12">
              <w:rPr>
                <w:rFonts w:ascii="Times New Roman" w:hAnsi="Times New Roman"/>
                <w:sz w:val="26"/>
                <w:szCs w:val="26"/>
              </w:rPr>
              <w:t>5</w:t>
            </w:r>
            <w:r w:rsidR="00E53510">
              <w:rPr>
                <w:rFonts w:ascii="Times New Roman" w:hAnsi="Times New Roman"/>
                <w:sz w:val="26"/>
                <w:szCs w:val="26"/>
              </w:rPr>
              <w:t xml:space="preserve"> год</w:t>
            </w:r>
            <w:r w:rsidR="00FE6158">
              <w:rPr>
                <w:rFonts w:ascii="Times New Roman" w:hAnsi="Times New Roman"/>
                <w:sz w:val="26"/>
                <w:szCs w:val="26"/>
              </w:rPr>
              <w:t>ы</w:t>
            </w:r>
          </w:p>
        </w:tc>
      </w:tr>
      <w:tr w:rsidR="00925706" w:rsidRPr="00A32EFB" w:rsidTr="00F5211B">
        <w:tc>
          <w:tcPr>
            <w:tcW w:w="3348" w:type="dxa"/>
          </w:tcPr>
          <w:p w:rsidR="001B42C9" w:rsidRPr="00A32EFB" w:rsidRDefault="001B42C9" w:rsidP="00F5211B">
            <w:pPr>
              <w:ind w:firstLine="0"/>
              <w:jc w:val="left"/>
              <w:rPr>
                <w:rFonts w:ascii="Times New Roman" w:hAnsi="Times New Roman"/>
                <w:sz w:val="26"/>
                <w:szCs w:val="26"/>
              </w:rPr>
            </w:pPr>
          </w:p>
          <w:p w:rsidR="00925706" w:rsidRPr="00A32EFB" w:rsidRDefault="00925706" w:rsidP="00F5211B">
            <w:pPr>
              <w:ind w:firstLine="0"/>
              <w:jc w:val="left"/>
              <w:rPr>
                <w:rFonts w:ascii="Times New Roman" w:hAnsi="Times New Roman"/>
                <w:sz w:val="26"/>
                <w:szCs w:val="26"/>
              </w:rPr>
            </w:pPr>
            <w:r w:rsidRPr="00A32EFB">
              <w:rPr>
                <w:rFonts w:ascii="Times New Roman" w:hAnsi="Times New Roman"/>
                <w:sz w:val="26"/>
                <w:szCs w:val="26"/>
              </w:rPr>
              <w:t>Объемы и источники ф</w:t>
            </w:r>
            <w:r w:rsidRPr="00A32EFB">
              <w:rPr>
                <w:rFonts w:ascii="Times New Roman" w:hAnsi="Times New Roman"/>
                <w:sz w:val="26"/>
                <w:szCs w:val="26"/>
              </w:rPr>
              <w:t>и</w:t>
            </w:r>
            <w:r w:rsidRPr="00A32EFB">
              <w:rPr>
                <w:rFonts w:ascii="Times New Roman" w:hAnsi="Times New Roman"/>
                <w:sz w:val="26"/>
                <w:szCs w:val="26"/>
              </w:rPr>
              <w:t xml:space="preserve">нансирования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1B42C9" w:rsidRPr="00A32EFB" w:rsidRDefault="001B42C9" w:rsidP="00F5211B">
            <w:pPr>
              <w:ind w:firstLine="0"/>
              <w:rPr>
                <w:rFonts w:ascii="Times New Roman" w:hAnsi="Times New Roman"/>
                <w:sz w:val="26"/>
                <w:szCs w:val="26"/>
              </w:rPr>
            </w:pPr>
          </w:p>
          <w:p w:rsidR="00925706" w:rsidRPr="00A32EFB" w:rsidRDefault="00DC4626" w:rsidP="00F5211B">
            <w:pPr>
              <w:ind w:firstLine="0"/>
              <w:rPr>
                <w:rFonts w:ascii="Times New Roman" w:hAnsi="Times New Roman"/>
                <w:sz w:val="26"/>
                <w:szCs w:val="26"/>
              </w:rPr>
            </w:pPr>
            <w:r w:rsidRPr="00A32EFB">
              <w:rPr>
                <w:rFonts w:ascii="Times New Roman" w:hAnsi="Times New Roman"/>
                <w:sz w:val="26"/>
                <w:szCs w:val="26"/>
              </w:rPr>
              <w:t>О</w:t>
            </w:r>
            <w:r w:rsidR="00925706" w:rsidRPr="00A32EFB">
              <w:rPr>
                <w:rFonts w:ascii="Times New Roman" w:hAnsi="Times New Roman"/>
                <w:sz w:val="26"/>
                <w:szCs w:val="26"/>
              </w:rPr>
              <w:t>бщий объем финансирования –</w:t>
            </w:r>
            <w:r w:rsidR="001B42C9" w:rsidRPr="00A32EFB">
              <w:rPr>
                <w:rFonts w:ascii="Times New Roman" w:hAnsi="Times New Roman"/>
                <w:sz w:val="26"/>
                <w:szCs w:val="26"/>
              </w:rPr>
              <w:t xml:space="preserve"> </w:t>
            </w:r>
            <w:r w:rsidR="00793D5D">
              <w:rPr>
                <w:rFonts w:ascii="Times New Roman" w:hAnsi="Times New Roman"/>
                <w:sz w:val="26"/>
                <w:szCs w:val="26"/>
              </w:rPr>
              <w:t>90</w:t>
            </w:r>
            <w:r w:rsidR="00E53510">
              <w:rPr>
                <w:rFonts w:ascii="Times New Roman" w:hAnsi="Times New Roman"/>
                <w:sz w:val="26"/>
                <w:szCs w:val="26"/>
              </w:rPr>
              <w:t xml:space="preserve"> тыс.</w:t>
            </w:r>
            <w:r w:rsidR="00925706" w:rsidRPr="00A32EFB">
              <w:rPr>
                <w:rFonts w:ascii="Times New Roman" w:hAnsi="Times New Roman"/>
                <w:sz w:val="26"/>
                <w:szCs w:val="26"/>
              </w:rPr>
              <w:t>руб.,</w:t>
            </w:r>
          </w:p>
          <w:p w:rsidR="00FE6158" w:rsidRDefault="00925706" w:rsidP="00F5211B">
            <w:pPr>
              <w:ind w:firstLine="0"/>
              <w:rPr>
                <w:rFonts w:ascii="Times New Roman" w:hAnsi="Times New Roman"/>
                <w:sz w:val="26"/>
                <w:szCs w:val="26"/>
              </w:rPr>
            </w:pPr>
            <w:r w:rsidRPr="00A32EFB">
              <w:rPr>
                <w:rFonts w:ascii="Times New Roman" w:hAnsi="Times New Roman"/>
                <w:sz w:val="26"/>
                <w:szCs w:val="26"/>
              </w:rPr>
              <w:t xml:space="preserve"> в том числе:</w:t>
            </w:r>
          </w:p>
          <w:p w:rsidR="00FE6158" w:rsidRDefault="00793D5D" w:rsidP="00F5211B">
            <w:pPr>
              <w:ind w:firstLine="0"/>
              <w:rPr>
                <w:rFonts w:ascii="Times New Roman" w:hAnsi="Times New Roman"/>
                <w:sz w:val="26"/>
                <w:szCs w:val="26"/>
              </w:rPr>
            </w:pPr>
            <w:r>
              <w:rPr>
                <w:rFonts w:ascii="Times New Roman" w:hAnsi="Times New Roman"/>
                <w:sz w:val="26"/>
                <w:szCs w:val="26"/>
              </w:rPr>
              <w:t>202</w:t>
            </w:r>
            <w:r w:rsidR="00A27A12">
              <w:rPr>
                <w:rFonts w:ascii="Times New Roman" w:hAnsi="Times New Roman"/>
                <w:sz w:val="26"/>
                <w:szCs w:val="26"/>
              </w:rPr>
              <w:t>3</w:t>
            </w:r>
            <w:r w:rsidR="00FE6158">
              <w:rPr>
                <w:rFonts w:ascii="Times New Roman" w:hAnsi="Times New Roman"/>
                <w:sz w:val="26"/>
                <w:szCs w:val="26"/>
              </w:rPr>
              <w:t xml:space="preserve"> г. местный бюджет- </w:t>
            </w:r>
            <w:r>
              <w:rPr>
                <w:rFonts w:ascii="Times New Roman" w:hAnsi="Times New Roman"/>
                <w:sz w:val="26"/>
                <w:szCs w:val="26"/>
              </w:rPr>
              <w:t>1</w:t>
            </w:r>
            <w:r w:rsidR="00FE6158">
              <w:rPr>
                <w:rFonts w:ascii="Times New Roman" w:hAnsi="Times New Roman"/>
                <w:sz w:val="26"/>
                <w:szCs w:val="26"/>
              </w:rPr>
              <w:t>5 тыс. рублей, спонсорские средства-</w:t>
            </w:r>
            <w:r>
              <w:rPr>
                <w:rFonts w:ascii="Times New Roman" w:hAnsi="Times New Roman"/>
                <w:sz w:val="26"/>
                <w:szCs w:val="26"/>
              </w:rPr>
              <w:t>1</w:t>
            </w:r>
            <w:r w:rsidR="00FE6158">
              <w:rPr>
                <w:rFonts w:ascii="Times New Roman" w:hAnsi="Times New Roman"/>
                <w:sz w:val="26"/>
                <w:szCs w:val="26"/>
              </w:rPr>
              <w:t>5 тыс. рублей,</w:t>
            </w:r>
          </w:p>
          <w:p w:rsidR="00FE6158" w:rsidRDefault="00925706" w:rsidP="00FE6158">
            <w:pPr>
              <w:ind w:firstLine="0"/>
              <w:rPr>
                <w:rFonts w:ascii="Times New Roman" w:hAnsi="Times New Roman"/>
                <w:sz w:val="26"/>
                <w:szCs w:val="26"/>
              </w:rPr>
            </w:pPr>
            <w:r w:rsidRPr="00A32EFB">
              <w:rPr>
                <w:rFonts w:ascii="Times New Roman" w:hAnsi="Times New Roman"/>
                <w:sz w:val="26"/>
                <w:szCs w:val="26"/>
              </w:rPr>
              <w:t xml:space="preserve"> </w:t>
            </w:r>
            <w:r w:rsidR="00793D5D">
              <w:rPr>
                <w:rFonts w:ascii="Times New Roman" w:hAnsi="Times New Roman"/>
                <w:sz w:val="26"/>
                <w:szCs w:val="26"/>
              </w:rPr>
              <w:t>202</w:t>
            </w:r>
            <w:r w:rsidR="00A27A12">
              <w:rPr>
                <w:rFonts w:ascii="Times New Roman" w:hAnsi="Times New Roman"/>
                <w:sz w:val="26"/>
                <w:szCs w:val="26"/>
              </w:rPr>
              <w:t>4</w:t>
            </w:r>
            <w:r w:rsidR="00793D5D">
              <w:rPr>
                <w:rFonts w:ascii="Times New Roman" w:hAnsi="Times New Roman"/>
                <w:sz w:val="26"/>
                <w:szCs w:val="26"/>
              </w:rPr>
              <w:t xml:space="preserve"> г. местный бюджет- 15</w:t>
            </w:r>
            <w:r w:rsidR="00FE6158">
              <w:rPr>
                <w:rFonts w:ascii="Times New Roman" w:hAnsi="Times New Roman"/>
                <w:sz w:val="26"/>
                <w:szCs w:val="26"/>
              </w:rPr>
              <w:t xml:space="preserve"> тыс.</w:t>
            </w:r>
            <w:r w:rsidR="00793D5D">
              <w:rPr>
                <w:rFonts w:ascii="Times New Roman" w:hAnsi="Times New Roman"/>
                <w:sz w:val="26"/>
                <w:szCs w:val="26"/>
              </w:rPr>
              <w:t xml:space="preserve"> рублей, спонсорские средства-15</w:t>
            </w:r>
            <w:r w:rsidR="00FE6158">
              <w:rPr>
                <w:rFonts w:ascii="Times New Roman" w:hAnsi="Times New Roman"/>
                <w:sz w:val="26"/>
                <w:szCs w:val="26"/>
              </w:rPr>
              <w:t xml:space="preserve"> тыс. рублей,</w:t>
            </w:r>
          </w:p>
          <w:p w:rsidR="00FE6158" w:rsidRPr="00A32EFB" w:rsidRDefault="00793D5D" w:rsidP="00FE6158">
            <w:pPr>
              <w:ind w:firstLine="0"/>
              <w:rPr>
                <w:rFonts w:ascii="Times New Roman" w:hAnsi="Times New Roman"/>
                <w:sz w:val="26"/>
                <w:szCs w:val="26"/>
              </w:rPr>
            </w:pPr>
            <w:r>
              <w:rPr>
                <w:rFonts w:ascii="Times New Roman" w:hAnsi="Times New Roman"/>
                <w:sz w:val="26"/>
                <w:szCs w:val="26"/>
              </w:rPr>
              <w:t>202</w:t>
            </w:r>
            <w:r w:rsidR="00A27A12">
              <w:rPr>
                <w:rFonts w:ascii="Times New Roman" w:hAnsi="Times New Roman"/>
                <w:sz w:val="26"/>
                <w:szCs w:val="26"/>
              </w:rPr>
              <w:t>5</w:t>
            </w:r>
            <w:r w:rsidR="00FE6158">
              <w:rPr>
                <w:rFonts w:ascii="Times New Roman" w:hAnsi="Times New Roman"/>
                <w:sz w:val="26"/>
                <w:szCs w:val="26"/>
              </w:rPr>
              <w:t xml:space="preserve"> г. местный бюджет- 15 тыс. рублей, спонсорские средства-15 тыс. рублей</w:t>
            </w:r>
          </w:p>
          <w:p w:rsidR="00925706" w:rsidRPr="00A32EFB" w:rsidRDefault="00925706" w:rsidP="00E53510">
            <w:pPr>
              <w:ind w:firstLine="0"/>
              <w:rPr>
                <w:rFonts w:ascii="Times New Roman" w:hAnsi="Times New Roman"/>
                <w:sz w:val="26"/>
                <w:szCs w:val="26"/>
              </w:rPr>
            </w:pPr>
          </w:p>
        </w:tc>
      </w:tr>
      <w:tr w:rsidR="00925706" w:rsidRPr="00A32EFB" w:rsidTr="00F5211B">
        <w:tc>
          <w:tcPr>
            <w:tcW w:w="3348" w:type="dxa"/>
          </w:tcPr>
          <w:p w:rsidR="00925706" w:rsidRPr="00A32EFB" w:rsidRDefault="00925706" w:rsidP="00F5211B">
            <w:pPr>
              <w:ind w:firstLine="0"/>
              <w:jc w:val="left"/>
              <w:rPr>
                <w:rFonts w:ascii="Times New Roman" w:hAnsi="Times New Roman"/>
                <w:sz w:val="26"/>
                <w:szCs w:val="26"/>
              </w:rPr>
            </w:pPr>
            <w:r w:rsidRPr="00A32EFB">
              <w:rPr>
                <w:rFonts w:ascii="Times New Roman" w:hAnsi="Times New Roman"/>
                <w:sz w:val="26"/>
                <w:szCs w:val="26"/>
              </w:rPr>
              <w:t xml:space="preserve">Механизм реализации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925706" w:rsidRPr="00A32EFB" w:rsidRDefault="00925706" w:rsidP="00E53510">
            <w:pPr>
              <w:ind w:firstLine="0"/>
              <w:rPr>
                <w:rFonts w:ascii="Times New Roman" w:hAnsi="Times New Roman"/>
                <w:sz w:val="26"/>
                <w:szCs w:val="26"/>
              </w:rPr>
            </w:pPr>
            <w:r w:rsidRPr="00A32EFB">
              <w:rPr>
                <w:rFonts w:ascii="Times New Roman" w:hAnsi="Times New Roman"/>
                <w:sz w:val="26"/>
                <w:szCs w:val="26"/>
              </w:rPr>
              <w:t xml:space="preserve">Реализация </w:t>
            </w:r>
            <w:r w:rsidR="0042705D" w:rsidRPr="00A32EFB">
              <w:rPr>
                <w:rFonts w:ascii="Times New Roman" w:hAnsi="Times New Roman"/>
                <w:sz w:val="26"/>
                <w:szCs w:val="26"/>
              </w:rPr>
              <w:t>п</w:t>
            </w:r>
            <w:r w:rsidRPr="00A32EFB">
              <w:rPr>
                <w:rFonts w:ascii="Times New Roman" w:hAnsi="Times New Roman"/>
                <w:sz w:val="26"/>
                <w:szCs w:val="26"/>
              </w:rPr>
              <w:t xml:space="preserve">рограммы обеспечивается системой сотрудничества администрации </w:t>
            </w:r>
            <w:r w:rsidR="00E53510">
              <w:rPr>
                <w:rFonts w:ascii="Times New Roman" w:hAnsi="Times New Roman"/>
                <w:sz w:val="26"/>
                <w:szCs w:val="26"/>
              </w:rPr>
              <w:t>Табатского сельсовета,</w:t>
            </w:r>
            <w:r w:rsidR="00E44663" w:rsidRPr="00A32EFB">
              <w:rPr>
                <w:rFonts w:ascii="Times New Roman" w:hAnsi="Times New Roman"/>
                <w:sz w:val="26"/>
                <w:szCs w:val="26"/>
              </w:rPr>
              <w:t xml:space="preserve"> </w:t>
            </w:r>
            <w:r w:rsidRPr="00A32EFB">
              <w:rPr>
                <w:rFonts w:ascii="Times New Roman" w:hAnsi="Times New Roman"/>
                <w:sz w:val="26"/>
                <w:szCs w:val="26"/>
              </w:rPr>
              <w:t>органов</w:t>
            </w:r>
            <w:r w:rsidR="00E44663" w:rsidRPr="00A32EFB">
              <w:rPr>
                <w:rFonts w:ascii="Times New Roman" w:hAnsi="Times New Roman"/>
                <w:sz w:val="26"/>
                <w:szCs w:val="26"/>
              </w:rPr>
              <w:t xml:space="preserve"> ТОС,</w:t>
            </w:r>
            <w:r w:rsidRPr="00A32EFB">
              <w:rPr>
                <w:rFonts w:ascii="Times New Roman" w:hAnsi="Times New Roman"/>
                <w:sz w:val="26"/>
                <w:szCs w:val="26"/>
              </w:rPr>
              <w:t xml:space="preserve">  общественных организаций, предпринимателей и других заинтересованных лиц</w:t>
            </w:r>
          </w:p>
        </w:tc>
      </w:tr>
      <w:tr w:rsidR="00925706" w:rsidRPr="00A32EFB" w:rsidTr="00F5211B">
        <w:tc>
          <w:tcPr>
            <w:tcW w:w="3348" w:type="dxa"/>
          </w:tcPr>
          <w:p w:rsidR="00925706" w:rsidRPr="00A32EFB" w:rsidRDefault="00925706" w:rsidP="00F5211B">
            <w:pPr>
              <w:ind w:firstLine="0"/>
              <w:jc w:val="left"/>
              <w:rPr>
                <w:rFonts w:ascii="Times New Roman" w:hAnsi="Times New Roman"/>
                <w:sz w:val="26"/>
                <w:szCs w:val="26"/>
              </w:rPr>
            </w:pPr>
            <w:r w:rsidRPr="00A32EFB">
              <w:rPr>
                <w:rFonts w:ascii="Times New Roman" w:hAnsi="Times New Roman"/>
                <w:sz w:val="26"/>
                <w:szCs w:val="26"/>
              </w:rPr>
              <w:t xml:space="preserve">Ожидаемые конечные результаты реализации </w:t>
            </w:r>
            <w:r w:rsidR="00D656A5" w:rsidRPr="00A32EFB">
              <w:rPr>
                <w:rFonts w:ascii="Times New Roman" w:hAnsi="Times New Roman"/>
                <w:sz w:val="26"/>
                <w:szCs w:val="26"/>
              </w:rPr>
              <w:t>п</w:t>
            </w:r>
            <w:r w:rsidRPr="00A32EFB">
              <w:rPr>
                <w:rFonts w:ascii="Times New Roman" w:hAnsi="Times New Roman"/>
                <w:sz w:val="26"/>
                <w:szCs w:val="26"/>
              </w:rPr>
              <w:t>рограммы</w:t>
            </w:r>
          </w:p>
        </w:tc>
        <w:tc>
          <w:tcPr>
            <w:tcW w:w="6223" w:type="dxa"/>
          </w:tcPr>
          <w:p w:rsidR="00B32161" w:rsidRPr="00A32EFB" w:rsidRDefault="00B32161" w:rsidP="00F5211B">
            <w:pPr>
              <w:pStyle w:val="HTML"/>
              <w:ind w:firstLine="0"/>
              <w:rPr>
                <w:rFonts w:ascii="Times New Roman" w:hAnsi="Times New Roman" w:cs="Times New Roman"/>
                <w:sz w:val="26"/>
                <w:szCs w:val="26"/>
              </w:rPr>
            </w:pPr>
            <w:r w:rsidRPr="00A32EFB">
              <w:rPr>
                <w:rFonts w:ascii="Times New Roman" w:hAnsi="Times New Roman" w:cs="Times New Roman"/>
                <w:sz w:val="26"/>
                <w:szCs w:val="26"/>
              </w:rPr>
              <w:t>1.Создание целостной системы территориального</w:t>
            </w:r>
          </w:p>
          <w:p w:rsidR="00B32161" w:rsidRPr="00A32EFB" w:rsidRDefault="00B32161" w:rsidP="00F5211B">
            <w:pPr>
              <w:ind w:firstLine="0"/>
              <w:rPr>
                <w:rFonts w:ascii="Times New Roman" w:hAnsi="Times New Roman"/>
                <w:sz w:val="26"/>
                <w:szCs w:val="26"/>
              </w:rPr>
            </w:pPr>
            <w:r w:rsidRPr="00A32EFB">
              <w:rPr>
                <w:rFonts w:ascii="Times New Roman" w:hAnsi="Times New Roman"/>
                <w:sz w:val="26"/>
                <w:szCs w:val="26"/>
              </w:rPr>
              <w:t xml:space="preserve">общественного самоуправления в муниципальном образовании </w:t>
            </w:r>
            <w:r w:rsidR="00E53510">
              <w:rPr>
                <w:rFonts w:ascii="Times New Roman" w:hAnsi="Times New Roman"/>
                <w:sz w:val="26"/>
                <w:szCs w:val="26"/>
              </w:rPr>
              <w:t>Табатский сельсовет</w:t>
            </w:r>
            <w:r w:rsidRPr="00A32EFB">
              <w:rPr>
                <w:rFonts w:ascii="Times New Roman" w:hAnsi="Times New Roman"/>
                <w:sz w:val="26"/>
                <w:szCs w:val="26"/>
              </w:rPr>
              <w:t>.</w:t>
            </w:r>
          </w:p>
          <w:p w:rsidR="00925706" w:rsidRPr="00A32EFB" w:rsidRDefault="00B32161" w:rsidP="00F5211B">
            <w:pPr>
              <w:ind w:firstLine="0"/>
              <w:rPr>
                <w:rFonts w:ascii="Times New Roman" w:hAnsi="Times New Roman"/>
                <w:sz w:val="26"/>
                <w:szCs w:val="26"/>
              </w:rPr>
            </w:pPr>
            <w:r w:rsidRPr="00A32EFB">
              <w:rPr>
                <w:rFonts w:ascii="Times New Roman" w:hAnsi="Times New Roman"/>
                <w:sz w:val="26"/>
                <w:szCs w:val="26"/>
              </w:rPr>
              <w:t>2</w:t>
            </w:r>
            <w:r w:rsidR="00925706" w:rsidRPr="00A32EFB">
              <w:rPr>
                <w:rFonts w:ascii="Times New Roman" w:hAnsi="Times New Roman"/>
                <w:sz w:val="26"/>
                <w:szCs w:val="26"/>
              </w:rPr>
              <w:t>.Распределение всей территории муниципального образования за</w:t>
            </w:r>
            <w:r w:rsidR="00A27A12">
              <w:rPr>
                <w:rFonts w:ascii="Times New Roman" w:hAnsi="Times New Roman"/>
                <w:sz w:val="26"/>
                <w:szCs w:val="26"/>
              </w:rPr>
              <w:t xml:space="preserve"> </w:t>
            </w:r>
            <w:r w:rsidR="00925706" w:rsidRPr="00A32EFB">
              <w:rPr>
                <w:rFonts w:ascii="Times New Roman" w:hAnsi="Times New Roman"/>
                <w:sz w:val="26"/>
                <w:szCs w:val="26"/>
              </w:rPr>
              <w:t>ТОС</w:t>
            </w:r>
            <w:r w:rsidR="00A27A12">
              <w:rPr>
                <w:rFonts w:ascii="Times New Roman" w:hAnsi="Times New Roman"/>
                <w:sz w:val="26"/>
                <w:szCs w:val="26"/>
              </w:rPr>
              <w:t xml:space="preserve"> </w:t>
            </w:r>
            <w:r w:rsidR="00925706" w:rsidRPr="00A32EFB">
              <w:rPr>
                <w:rFonts w:ascii="Times New Roman" w:hAnsi="Times New Roman"/>
                <w:sz w:val="26"/>
                <w:szCs w:val="26"/>
              </w:rPr>
              <w:t xml:space="preserve">(прогнозируется охват границами ТОС </w:t>
            </w:r>
            <w:r w:rsidR="00306BFD">
              <w:rPr>
                <w:rFonts w:ascii="Times New Roman" w:hAnsi="Times New Roman"/>
                <w:sz w:val="26"/>
                <w:szCs w:val="26"/>
              </w:rPr>
              <w:t>в 202</w:t>
            </w:r>
            <w:r w:rsidR="00A27A12">
              <w:rPr>
                <w:rFonts w:ascii="Times New Roman" w:hAnsi="Times New Roman"/>
                <w:sz w:val="26"/>
                <w:szCs w:val="26"/>
              </w:rPr>
              <w:t>5</w:t>
            </w:r>
            <w:r w:rsidR="00925706" w:rsidRPr="00A32EFB">
              <w:rPr>
                <w:rFonts w:ascii="Times New Roman" w:hAnsi="Times New Roman"/>
                <w:sz w:val="26"/>
                <w:szCs w:val="26"/>
              </w:rPr>
              <w:t xml:space="preserve"> году</w:t>
            </w:r>
            <w:r w:rsidR="00E53510">
              <w:rPr>
                <w:rFonts w:ascii="Times New Roman" w:hAnsi="Times New Roman"/>
                <w:sz w:val="26"/>
                <w:szCs w:val="26"/>
              </w:rPr>
              <w:t xml:space="preserve"> </w:t>
            </w:r>
            <w:r w:rsidR="00925706" w:rsidRPr="00A32EFB">
              <w:rPr>
                <w:rFonts w:ascii="Times New Roman" w:hAnsi="Times New Roman"/>
                <w:sz w:val="26"/>
                <w:szCs w:val="26"/>
              </w:rPr>
              <w:t xml:space="preserve">- до </w:t>
            </w:r>
            <w:r w:rsidR="00E53510">
              <w:rPr>
                <w:rFonts w:ascii="Times New Roman" w:hAnsi="Times New Roman"/>
                <w:sz w:val="26"/>
                <w:szCs w:val="26"/>
              </w:rPr>
              <w:t xml:space="preserve">100 % </w:t>
            </w:r>
            <w:r w:rsidR="00E44663" w:rsidRPr="00A32EFB">
              <w:rPr>
                <w:rFonts w:ascii="Times New Roman" w:hAnsi="Times New Roman"/>
                <w:sz w:val="26"/>
                <w:szCs w:val="26"/>
              </w:rPr>
              <w:t>терри</w:t>
            </w:r>
            <w:r w:rsidR="00925706" w:rsidRPr="00A32EFB">
              <w:rPr>
                <w:rFonts w:ascii="Times New Roman" w:hAnsi="Times New Roman"/>
                <w:sz w:val="26"/>
                <w:szCs w:val="26"/>
              </w:rPr>
              <w:t>т</w:t>
            </w:r>
            <w:r w:rsidR="00E44663" w:rsidRPr="00A32EFB">
              <w:rPr>
                <w:rFonts w:ascii="Times New Roman" w:hAnsi="Times New Roman"/>
                <w:sz w:val="26"/>
                <w:szCs w:val="26"/>
              </w:rPr>
              <w:t>ории муниципального образования</w:t>
            </w:r>
            <w:r w:rsidR="00435DD1" w:rsidRPr="00A32EFB">
              <w:rPr>
                <w:rFonts w:ascii="Times New Roman" w:hAnsi="Times New Roman"/>
                <w:sz w:val="26"/>
                <w:szCs w:val="26"/>
              </w:rPr>
              <w:t>)</w:t>
            </w:r>
            <w:r w:rsidR="00925706" w:rsidRPr="00A32EFB">
              <w:rPr>
                <w:rFonts w:ascii="Times New Roman" w:hAnsi="Times New Roman"/>
                <w:sz w:val="26"/>
                <w:szCs w:val="26"/>
              </w:rPr>
              <w:t xml:space="preserve">. </w:t>
            </w:r>
          </w:p>
          <w:p w:rsidR="00925706" w:rsidRPr="00A32EFB" w:rsidRDefault="00B32161" w:rsidP="00F5211B">
            <w:pPr>
              <w:ind w:firstLine="0"/>
              <w:rPr>
                <w:rFonts w:ascii="Times New Roman" w:hAnsi="Times New Roman"/>
                <w:sz w:val="26"/>
                <w:szCs w:val="26"/>
              </w:rPr>
            </w:pPr>
            <w:r w:rsidRPr="00A32EFB">
              <w:rPr>
                <w:rFonts w:ascii="Times New Roman" w:hAnsi="Times New Roman"/>
                <w:sz w:val="26"/>
                <w:szCs w:val="26"/>
              </w:rPr>
              <w:t>3</w:t>
            </w:r>
            <w:r w:rsidR="00925706" w:rsidRPr="00A32EFB">
              <w:rPr>
                <w:rFonts w:ascii="Times New Roman" w:hAnsi="Times New Roman"/>
                <w:sz w:val="26"/>
                <w:szCs w:val="26"/>
              </w:rPr>
              <w:t>.Формирование устойчивого актива</w:t>
            </w:r>
            <w:r w:rsidR="00E44663" w:rsidRPr="00A32EFB">
              <w:rPr>
                <w:rFonts w:ascii="Times New Roman" w:hAnsi="Times New Roman"/>
                <w:sz w:val="26"/>
                <w:szCs w:val="26"/>
              </w:rPr>
              <w:t xml:space="preserve"> </w:t>
            </w:r>
            <w:proofErr w:type="gramStart"/>
            <w:r w:rsidR="00E44663" w:rsidRPr="00A32EFB">
              <w:rPr>
                <w:rFonts w:ascii="Times New Roman" w:hAnsi="Times New Roman"/>
                <w:sz w:val="26"/>
                <w:szCs w:val="26"/>
              </w:rPr>
              <w:t xml:space="preserve">общественников </w:t>
            </w:r>
            <w:r w:rsidR="00925706" w:rsidRPr="00A32EFB">
              <w:rPr>
                <w:rFonts w:ascii="Times New Roman" w:hAnsi="Times New Roman"/>
                <w:sz w:val="26"/>
                <w:szCs w:val="26"/>
              </w:rPr>
              <w:t xml:space="preserve"> из</w:t>
            </w:r>
            <w:proofErr w:type="gramEnd"/>
            <w:r w:rsidR="00925706" w:rsidRPr="00A32EFB">
              <w:rPr>
                <w:rFonts w:ascii="Times New Roman" w:hAnsi="Times New Roman"/>
                <w:sz w:val="26"/>
                <w:szCs w:val="26"/>
              </w:rPr>
              <w:t xml:space="preserve">  числа членов органов ТОС.</w:t>
            </w:r>
          </w:p>
          <w:p w:rsidR="00925706" w:rsidRPr="00A32EFB" w:rsidRDefault="00B32161" w:rsidP="00F5211B">
            <w:pPr>
              <w:ind w:firstLine="0"/>
              <w:rPr>
                <w:rFonts w:ascii="Times New Roman" w:hAnsi="Times New Roman"/>
                <w:sz w:val="26"/>
                <w:szCs w:val="26"/>
              </w:rPr>
            </w:pPr>
            <w:r w:rsidRPr="00A32EFB">
              <w:rPr>
                <w:rFonts w:ascii="Times New Roman" w:hAnsi="Times New Roman"/>
                <w:sz w:val="26"/>
                <w:szCs w:val="26"/>
              </w:rPr>
              <w:t>4</w:t>
            </w:r>
            <w:r w:rsidR="00E44663" w:rsidRPr="00A32EFB">
              <w:rPr>
                <w:rFonts w:ascii="Times New Roman" w:hAnsi="Times New Roman"/>
                <w:sz w:val="26"/>
                <w:szCs w:val="26"/>
              </w:rPr>
              <w:t>.</w:t>
            </w:r>
            <w:r w:rsidR="00925706" w:rsidRPr="00A32EFB">
              <w:rPr>
                <w:rFonts w:ascii="Times New Roman" w:hAnsi="Times New Roman"/>
                <w:sz w:val="26"/>
                <w:szCs w:val="26"/>
              </w:rPr>
              <w:t xml:space="preserve">Создание эффективного механизма реализации </w:t>
            </w:r>
          </w:p>
          <w:p w:rsidR="00925706" w:rsidRPr="00A32EFB" w:rsidRDefault="00925706" w:rsidP="00F5211B">
            <w:pPr>
              <w:ind w:firstLine="0"/>
              <w:rPr>
                <w:rFonts w:ascii="Times New Roman" w:hAnsi="Times New Roman"/>
                <w:sz w:val="26"/>
                <w:szCs w:val="26"/>
              </w:rPr>
            </w:pPr>
            <w:r w:rsidRPr="00A32EFB">
              <w:rPr>
                <w:rFonts w:ascii="Times New Roman" w:hAnsi="Times New Roman"/>
                <w:sz w:val="26"/>
                <w:szCs w:val="26"/>
              </w:rPr>
              <w:t>и поддержки ТОС</w:t>
            </w:r>
            <w:r w:rsidR="00E44663" w:rsidRPr="00A32EFB">
              <w:rPr>
                <w:rFonts w:ascii="Times New Roman" w:hAnsi="Times New Roman"/>
                <w:sz w:val="26"/>
                <w:szCs w:val="26"/>
              </w:rPr>
              <w:t>.</w:t>
            </w:r>
          </w:p>
          <w:p w:rsidR="00B32161" w:rsidRPr="00A32EFB" w:rsidRDefault="00B32161" w:rsidP="00B32161">
            <w:pPr>
              <w:pStyle w:val="HTML"/>
              <w:rPr>
                <w:rFonts w:ascii="Times New Roman" w:hAnsi="Times New Roman" w:cs="Times New Roman"/>
                <w:sz w:val="26"/>
                <w:szCs w:val="26"/>
              </w:rPr>
            </w:pPr>
          </w:p>
        </w:tc>
      </w:tr>
      <w:tr w:rsidR="00925706" w:rsidRPr="00A32EFB" w:rsidTr="00F5211B">
        <w:tc>
          <w:tcPr>
            <w:tcW w:w="3348" w:type="dxa"/>
          </w:tcPr>
          <w:p w:rsidR="00925706" w:rsidRPr="00A32EFB" w:rsidRDefault="00925706" w:rsidP="00F5211B">
            <w:pPr>
              <w:pStyle w:val="ConsPlusNormal"/>
              <w:ind w:firstLine="0"/>
              <w:rPr>
                <w:rFonts w:ascii="Times New Roman" w:hAnsi="Times New Roman" w:cs="Times New Roman"/>
                <w:sz w:val="26"/>
                <w:szCs w:val="26"/>
              </w:rPr>
            </w:pPr>
            <w:r w:rsidRPr="00A32EFB">
              <w:rPr>
                <w:rFonts w:ascii="Times New Roman" w:hAnsi="Times New Roman" w:cs="Times New Roman"/>
                <w:sz w:val="26"/>
                <w:szCs w:val="26"/>
              </w:rPr>
              <w:t xml:space="preserve">Система организации контроля за исполнением </w:t>
            </w:r>
            <w:r w:rsidR="00D656A5" w:rsidRPr="00A32EFB">
              <w:rPr>
                <w:rFonts w:ascii="Times New Roman" w:hAnsi="Times New Roman" w:cs="Times New Roman"/>
                <w:sz w:val="26"/>
                <w:szCs w:val="26"/>
              </w:rPr>
              <w:t>п</w:t>
            </w:r>
            <w:r w:rsidRPr="00A32EFB">
              <w:rPr>
                <w:rFonts w:ascii="Times New Roman" w:hAnsi="Times New Roman" w:cs="Times New Roman"/>
                <w:sz w:val="26"/>
                <w:szCs w:val="26"/>
              </w:rPr>
              <w:t>рограммы</w:t>
            </w:r>
          </w:p>
        </w:tc>
        <w:tc>
          <w:tcPr>
            <w:tcW w:w="6223" w:type="dxa"/>
          </w:tcPr>
          <w:p w:rsidR="00925706" w:rsidRPr="00A32EFB" w:rsidRDefault="00E53510" w:rsidP="00E5351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Централизованная бухгалтерия</w:t>
            </w:r>
            <w:r w:rsidR="00925706" w:rsidRPr="00A32EFB">
              <w:rPr>
                <w:rFonts w:ascii="Times New Roman" w:hAnsi="Times New Roman" w:cs="Times New Roman"/>
                <w:sz w:val="26"/>
                <w:szCs w:val="26"/>
              </w:rPr>
              <w:t xml:space="preserve"> администрации </w:t>
            </w:r>
            <w:r>
              <w:rPr>
                <w:rFonts w:ascii="Times New Roman" w:hAnsi="Times New Roman" w:cs="Times New Roman"/>
                <w:sz w:val="26"/>
                <w:szCs w:val="26"/>
              </w:rPr>
              <w:t>Табатского сельсовета</w:t>
            </w:r>
            <w:r w:rsidR="00E44663" w:rsidRPr="00A32EFB">
              <w:rPr>
                <w:rFonts w:ascii="Times New Roman" w:hAnsi="Times New Roman" w:cs="Times New Roman"/>
                <w:sz w:val="26"/>
                <w:szCs w:val="26"/>
              </w:rPr>
              <w:t xml:space="preserve"> </w:t>
            </w:r>
            <w:r>
              <w:rPr>
                <w:rFonts w:ascii="Times New Roman" w:hAnsi="Times New Roman" w:cs="Times New Roman"/>
                <w:sz w:val="26"/>
                <w:szCs w:val="26"/>
              </w:rPr>
              <w:t xml:space="preserve">ежеквартально и </w:t>
            </w:r>
            <w:r w:rsidR="00925706" w:rsidRPr="00A32EFB">
              <w:rPr>
                <w:rFonts w:ascii="Times New Roman" w:hAnsi="Times New Roman" w:cs="Times New Roman"/>
                <w:sz w:val="26"/>
                <w:szCs w:val="26"/>
              </w:rPr>
              <w:t xml:space="preserve">по итогам </w:t>
            </w:r>
            <w:proofErr w:type="gramStart"/>
            <w:r w:rsidR="00925706" w:rsidRPr="00A32EFB">
              <w:rPr>
                <w:rFonts w:ascii="Times New Roman" w:hAnsi="Times New Roman" w:cs="Times New Roman"/>
                <w:sz w:val="26"/>
                <w:szCs w:val="26"/>
              </w:rPr>
              <w:t>деятельности  за</w:t>
            </w:r>
            <w:proofErr w:type="gramEnd"/>
            <w:r w:rsidR="00925706" w:rsidRPr="00A32EFB">
              <w:rPr>
                <w:rFonts w:ascii="Times New Roman" w:hAnsi="Times New Roman" w:cs="Times New Roman"/>
                <w:sz w:val="26"/>
                <w:szCs w:val="26"/>
              </w:rPr>
              <w:t xml:space="preserve"> отчетный год представляет </w:t>
            </w:r>
            <w:r w:rsidR="00E44663" w:rsidRPr="00A32EFB">
              <w:rPr>
                <w:rFonts w:ascii="Times New Roman" w:hAnsi="Times New Roman" w:cs="Times New Roman"/>
                <w:sz w:val="26"/>
                <w:szCs w:val="26"/>
              </w:rPr>
              <w:t>отчет</w:t>
            </w:r>
            <w:r w:rsidR="00925706" w:rsidRPr="00A32EFB">
              <w:rPr>
                <w:rFonts w:ascii="Times New Roman" w:hAnsi="Times New Roman" w:cs="Times New Roman"/>
                <w:sz w:val="26"/>
                <w:szCs w:val="26"/>
              </w:rPr>
              <w:t xml:space="preserve"> о финансировании  и выполнении мероприятий </w:t>
            </w:r>
            <w:r w:rsidR="004C7E38" w:rsidRPr="00A32EFB">
              <w:rPr>
                <w:rFonts w:ascii="Times New Roman" w:hAnsi="Times New Roman" w:cs="Times New Roman"/>
                <w:sz w:val="26"/>
                <w:szCs w:val="26"/>
              </w:rPr>
              <w:t>п</w:t>
            </w:r>
            <w:r w:rsidR="00925706" w:rsidRPr="00A32EFB">
              <w:rPr>
                <w:rFonts w:ascii="Times New Roman" w:hAnsi="Times New Roman" w:cs="Times New Roman"/>
                <w:sz w:val="26"/>
                <w:szCs w:val="26"/>
              </w:rPr>
              <w:t>рограммы главе администрации</w:t>
            </w:r>
            <w:r w:rsidR="00E44663" w:rsidRPr="00A32EFB">
              <w:rPr>
                <w:rFonts w:ascii="Times New Roman" w:hAnsi="Times New Roman" w:cs="Times New Roman"/>
                <w:sz w:val="26"/>
                <w:szCs w:val="26"/>
              </w:rPr>
              <w:t xml:space="preserve"> </w:t>
            </w:r>
            <w:r>
              <w:rPr>
                <w:rFonts w:ascii="Times New Roman" w:hAnsi="Times New Roman" w:cs="Times New Roman"/>
                <w:sz w:val="26"/>
                <w:szCs w:val="26"/>
              </w:rPr>
              <w:t xml:space="preserve">Табатского </w:t>
            </w:r>
            <w:r>
              <w:rPr>
                <w:rFonts w:ascii="Times New Roman" w:hAnsi="Times New Roman" w:cs="Times New Roman"/>
                <w:sz w:val="26"/>
                <w:szCs w:val="26"/>
              </w:rPr>
              <w:lastRenderedPageBreak/>
              <w:t>сельсовета</w:t>
            </w:r>
            <w:r w:rsidR="00925706" w:rsidRPr="00A32EFB">
              <w:rPr>
                <w:rFonts w:ascii="Times New Roman" w:hAnsi="Times New Roman" w:cs="Times New Roman"/>
                <w:sz w:val="26"/>
                <w:szCs w:val="26"/>
              </w:rPr>
              <w:t xml:space="preserve">. Общий контроль и координацию реализации </w:t>
            </w:r>
            <w:r w:rsidR="004C7E38" w:rsidRPr="00A32EFB">
              <w:rPr>
                <w:rFonts w:ascii="Times New Roman" w:hAnsi="Times New Roman" w:cs="Times New Roman"/>
                <w:sz w:val="26"/>
                <w:szCs w:val="26"/>
              </w:rPr>
              <w:t>п</w:t>
            </w:r>
            <w:r w:rsidR="00925706" w:rsidRPr="00A32EFB">
              <w:rPr>
                <w:rFonts w:ascii="Times New Roman" w:hAnsi="Times New Roman" w:cs="Times New Roman"/>
                <w:sz w:val="26"/>
                <w:szCs w:val="26"/>
              </w:rPr>
              <w:t>рограммы осуществляет глав</w:t>
            </w:r>
            <w:r>
              <w:rPr>
                <w:rFonts w:ascii="Times New Roman" w:hAnsi="Times New Roman" w:cs="Times New Roman"/>
                <w:sz w:val="26"/>
                <w:szCs w:val="26"/>
              </w:rPr>
              <w:t>а</w:t>
            </w:r>
            <w:r w:rsidR="00925706" w:rsidRPr="00A32EFB">
              <w:rPr>
                <w:rFonts w:ascii="Times New Roman" w:hAnsi="Times New Roman" w:cs="Times New Roman"/>
                <w:sz w:val="26"/>
                <w:szCs w:val="26"/>
              </w:rPr>
              <w:t xml:space="preserve"> администрации </w:t>
            </w:r>
            <w:r>
              <w:rPr>
                <w:rFonts w:ascii="Times New Roman" w:hAnsi="Times New Roman" w:cs="Times New Roman"/>
                <w:sz w:val="26"/>
                <w:szCs w:val="26"/>
              </w:rPr>
              <w:t>Табатского сельсовета</w:t>
            </w:r>
            <w:r w:rsidR="00E44663" w:rsidRPr="00A32EFB">
              <w:rPr>
                <w:rFonts w:ascii="Times New Roman" w:hAnsi="Times New Roman" w:cs="Times New Roman"/>
                <w:sz w:val="26"/>
                <w:szCs w:val="26"/>
              </w:rPr>
              <w:t>.</w:t>
            </w:r>
          </w:p>
        </w:tc>
      </w:tr>
    </w:tbl>
    <w:p w:rsidR="00925706" w:rsidRPr="00A32EFB" w:rsidRDefault="00925706" w:rsidP="00925706">
      <w:pPr>
        <w:rPr>
          <w:rFonts w:ascii="Times New Roman" w:hAnsi="Times New Roman"/>
          <w:sz w:val="26"/>
          <w:szCs w:val="26"/>
        </w:rPr>
      </w:pPr>
    </w:p>
    <w:p w:rsidR="00925706" w:rsidRPr="00A32EFB" w:rsidRDefault="0042705D" w:rsidP="003D46AB">
      <w:pPr>
        <w:rPr>
          <w:rFonts w:ascii="Times New Roman" w:hAnsi="Times New Roman"/>
          <w:sz w:val="26"/>
          <w:szCs w:val="26"/>
        </w:rPr>
      </w:pPr>
      <w:r w:rsidRPr="00A32EFB">
        <w:rPr>
          <w:rFonts w:ascii="Times New Roman" w:hAnsi="Times New Roman"/>
          <w:sz w:val="26"/>
          <w:szCs w:val="26"/>
        </w:rPr>
        <w:t>1.</w:t>
      </w:r>
      <w:r w:rsidR="00925706" w:rsidRPr="00A32EFB">
        <w:rPr>
          <w:rFonts w:ascii="Times New Roman" w:hAnsi="Times New Roman"/>
          <w:sz w:val="26"/>
          <w:szCs w:val="26"/>
        </w:rPr>
        <w:t>Введение</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Согласно действующему законодательству под территориальным общественным самоуправлением понимается самоорганизация граждан по месту жительства на части территории муниципального образования (территория сельских населенных пунктов, не являющихся муниципальным образованием, микрорайонов, улиц, дворов, домов, подъездов и других территорий)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 </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ТОС не заменяют органы местного самоуправления, целью ТОС является помощь населению в осуществлении собственных инициатив по вопросам местного значения. </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w:t>
      </w:r>
    </w:p>
    <w:p w:rsidR="00044701" w:rsidRPr="00A32EFB" w:rsidRDefault="00044701" w:rsidP="003D46AB">
      <w:pPr>
        <w:rPr>
          <w:rFonts w:ascii="Times New Roman" w:hAnsi="Times New Roman"/>
          <w:sz w:val="26"/>
          <w:szCs w:val="26"/>
        </w:rPr>
      </w:pP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2. Содержание проблемы, на решение которой направлена </w:t>
      </w:r>
      <w:r w:rsidR="0042705D" w:rsidRPr="00A32EFB">
        <w:rPr>
          <w:rFonts w:ascii="Times New Roman" w:hAnsi="Times New Roman"/>
          <w:sz w:val="26"/>
          <w:szCs w:val="26"/>
        </w:rPr>
        <w:t>п</w:t>
      </w:r>
      <w:r w:rsidRPr="00A32EFB">
        <w:rPr>
          <w:rFonts w:ascii="Times New Roman" w:hAnsi="Times New Roman"/>
          <w:sz w:val="26"/>
          <w:szCs w:val="26"/>
        </w:rPr>
        <w:t>рограмма</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2874D0">
        <w:rPr>
          <w:rFonts w:ascii="Times New Roman" w:hAnsi="Times New Roman"/>
          <w:sz w:val="26"/>
          <w:szCs w:val="26"/>
        </w:rPr>
        <w:t>Табатский сельсовет</w:t>
      </w:r>
      <w:r w:rsidRPr="00A32EFB">
        <w:rPr>
          <w:rFonts w:ascii="Times New Roman" w:hAnsi="Times New Roman"/>
          <w:sz w:val="26"/>
          <w:szCs w:val="26"/>
        </w:rPr>
        <w:t xml:space="preserve">, </w:t>
      </w:r>
      <w:r w:rsidR="002874D0" w:rsidRPr="00A32EFB">
        <w:rPr>
          <w:rFonts w:ascii="Times New Roman" w:hAnsi="Times New Roman"/>
          <w:sz w:val="26"/>
          <w:szCs w:val="26"/>
        </w:rPr>
        <w:t>решени</w:t>
      </w:r>
      <w:r w:rsidR="002874D0">
        <w:rPr>
          <w:rFonts w:ascii="Times New Roman" w:hAnsi="Times New Roman"/>
          <w:sz w:val="26"/>
          <w:szCs w:val="26"/>
        </w:rPr>
        <w:t>ем</w:t>
      </w:r>
      <w:r w:rsidR="002874D0" w:rsidRPr="00A32EFB">
        <w:rPr>
          <w:rFonts w:ascii="Times New Roman" w:hAnsi="Times New Roman"/>
          <w:sz w:val="26"/>
          <w:szCs w:val="26"/>
        </w:rPr>
        <w:t xml:space="preserve"> Собрания </w:t>
      </w:r>
      <w:r w:rsidR="002874D0">
        <w:rPr>
          <w:rFonts w:ascii="Times New Roman" w:hAnsi="Times New Roman"/>
          <w:sz w:val="26"/>
          <w:szCs w:val="26"/>
        </w:rPr>
        <w:t>граждан от 05.04.2013 г. № 1 Об утверждении Устава территориального общественного самоуправления «Буденовский»</w:t>
      </w:r>
      <w:r w:rsidRPr="00A32EFB">
        <w:rPr>
          <w:rFonts w:ascii="Times New Roman" w:hAnsi="Times New Roman"/>
          <w:sz w:val="26"/>
          <w:szCs w:val="26"/>
        </w:rPr>
        <w:t xml:space="preserve">  установлены принципы и порядок организации территориального общественного самоуправления</w:t>
      </w:r>
      <w:r w:rsidR="00FE6158">
        <w:rPr>
          <w:rFonts w:ascii="Times New Roman" w:hAnsi="Times New Roman"/>
          <w:sz w:val="26"/>
          <w:szCs w:val="26"/>
        </w:rPr>
        <w:t xml:space="preserve">, </w:t>
      </w:r>
      <w:r w:rsidR="00FE6158" w:rsidRPr="00A32EFB">
        <w:rPr>
          <w:rFonts w:ascii="Times New Roman" w:hAnsi="Times New Roman"/>
          <w:sz w:val="26"/>
          <w:szCs w:val="26"/>
        </w:rPr>
        <w:t>решени</w:t>
      </w:r>
      <w:r w:rsidR="00FE6158">
        <w:rPr>
          <w:rFonts w:ascii="Times New Roman" w:hAnsi="Times New Roman"/>
          <w:sz w:val="26"/>
          <w:szCs w:val="26"/>
        </w:rPr>
        <w:t>е</w:t>
      </w:r>
      <w:r w:rsidR="00FE6158" w:rsidRPr="00A32EFB">
        <w:rPr>
          <w:rFonts w:ascii="Times New Roman" w:hAnsi="Times New Roman"/>
          <w:sz w:val="26"/>
          <w:szCs w:val="26"/>
        </w:rPr>
        <w:t xml:space="preserve"> Собрания </w:t>
      </w:r>
      <w:r w:rsidR="00FE6158">
        <w:rPr>
          <w:rFonts w:ascii="Times New Roman" w:hAnsi="Times New Roman"/>
          <w:sz w:val="26"/>
          <w:szCs w:val="26"/>
        </w:rPr>
        <w:t>граждан от 15.04.2013 г. № 1 об утверждении Устава территориального общественного самоуправления «Центральный»</w:t>
      </w:r>
      <w:r w:rsidRPr="00A32EFB">
        <w:rPr>
          <w:rFonts w:ascii="Times New Roman" w:hAnsi="Times New Roman"/>
          <w:sz w:val="26"/>
          <w:szCs w:val="26"/>
        </w:rPr>
        <w:t>.</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Система ТОС в </w:t>
      </w:r>
      <w:r w:rsidR="002874D0">
        <w:rPr>
          <w:rFonts w:ascii="Times New Roman" w:hAnsi="Times New Roman"/>
          <w:sz w:val="26"/>
          <w:szCs w:val="26"/>
        </w:rPr>
        <w:t>Муниципальном образовании Табатский сель</w:t>
      </w:r>
      <w:r w:rsidR="00D15CA8">
        <w:rPr>
          <w:rFonts w:ascii="Times New Roman" w:hAnsi="Times New Roman"/>
          <w:sz w:val="26"/>
          <w:szCs w:val="26"/>
        </w:rPr>
        <w:t>со</w:t>
      </w:r>
      <w:r w:rsidR="002874D0">
        <w:rPr>
          <w:rFonts w:ascii="Times New Roman" w:hAnsi="Times New Roman"/>
          <w:sz w:val="26"/>
          <w:szCs w:val="26"/>
        </w:rPr>
        <w:t>вет</w:t>
      </w:r>
      <w:r w:rsidRPr="00A32EFB">
        <w:rPr>
          <w:rFonts w:ascii="Times New Roman" w:hAnsi="Times New Roman"/>
          <w:sz w:val="26"/>
          <w:szCs w:val="26"/>
        </w:rPr>
        <w:t xml:space="preserve"> представлена</w:t>
      </w:r>
      <w:r w:rsidR="0030633E" w:rsidRPr="00A32EFB">
        <w:rPr>
          <w:rFonts w:ascii="Times New Roman" w:hAnsi="Times New Roman"/>
          <w:sz w:val="26"/>
          <w:szCs w:val="26"/>
        </w:rPr>
        <w:t xml:space="preserve"> </w:t>
      </w:r>
      <w:r w:rsidR="00D15CA8">
        <w:rPr>
          <w:rFonts w:ascii="Times New Roman" w:hAnsi="Times New Roman"/>
          <w:sz w:val="26"/>
          <w:szCs w:val="26"/>
        </w:rPr>
        <w:t>3</w:t>
      </w:r>
      <w:r w:rsidR="0030633E" w:rsidRPr="00A32EFB">
        <w:rPr>
          <w:rFonts w:ascii="Times New Roman" w:hAnsi="Times New Roman"/>
          <w:sz w:val="26"/>
          <w:szCs w:val="26"/>
        </w:rPr>
        <w:t xml:space="preserve"> </w:t>
      </w:r>
      <w:r w:rsidRPr="00A32EFB">
        <w:rPr>
          <w:rFonts w:ascii="Times New Roman" w:hAnsi="Times New Roman"/>
          <w:sz w:val="26"/>
          <w:szCs w:val="26"/>
        </w:rPr>
        <w:t xml:space="preserve">старостами населенных пунктов, </w:t>
      </w:r>
      <w:r w:rsidR="00D15CA8">
        <w:rPr>
          <w:rFonts w:ascii="Times New Roman" w:hAnsi="Times New Roman"/>
          <w:sz w:val="26"/>
          <w:szCs w:val="26"/>
        </w:rPr>
        <w:t>2 территориальными общественными самоуправлениями</w:t>
      </w:r>
      <w:r w:rsidR="0030633E" w:rsidRPr="00A32EFB">
        <w:rPr>
          <w:rFonts w:ascii="Times New Roman" w:hAnsi="Times New Roman"/>
          <w:sz w:val="26"/>
          <w:szCs w:val="26"/>
        </w:rPr>
        <w:t>.</w:t>
      </w:r>
      <w:r w:rsidRPr="00A32EFB">
        <w:rPr>
          <w:rFonts w:ascii="Times New Roman" w:hAnsi="Times New Roman"/>
          <w:sz w:val="26"/>
          <w:szCs w:val="26"/>
        </w:rPr>
        <w:t xml:space="preserve"> </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В процессе их </w:t>
      </w:r>
      <w:proofErr w:type="gramStart"/>
      <w:r w:rsidRPr="00A32EFB">
        <w:rPr>
          <w:rFonts w:ascii="Times New Roman" w:hAnsi="Times New Roman"/>
          <w:sz w:val="26"/>
          <w:szCs w:val="26"/>
        </w:rPr>
        <w:t>функционирования  выявились</w:t>
      </w:r>
      <w:proofErr w:type="gramEnd"/>
      <w:r w:rsidRPr="00A32EFB">
        <w:rPr>
          <w:rFonts w:ascii="Times New Roman" w:hAnsi="Times New Roman"/>
          <w:sz w:val="26"/>
          <w:szCs w:val="26"/>
        </w:rPr>
        <w:t xml:space="preserve"> основные проблемы:</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-отсутствие современной правовой основы деятельности территориального общественного самоуправления;</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-отсутствие четкого механизма взаимодействия органов ТОС с органами власти.</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Реформирование и формирование </w:t>
      </w:r>
      <w:r w:rsidR="00AB5802" w:rsidRPr="00A32EFB">
        <w:rPr>
          <w:rFonts w:ascii="Times New Roman" w:hAnsi="Times New Roman"/>
          <w:sz w:val="26"/>
          <w:szCs w:val="26"/>
        </w:rPr>
        <w:t xml:space="preserve">современной </w:t>
      </w:r>
      <w:r w:rsidRPr="00A32EFB">
        <w:rPr>
          <w:rFonts w:ascii="Times New Roman" w:hAnsi="Times New Roman"/>
          <w:sz w:val="26"/>
          <w:szCs w:val="26"/>
        </w:rPr>
        <w:t xml:space="preserve">системы </w:t>
      </w:r>
      <w:r w:rsidR="00AB5802" w:rsidRPr="00A32EFB">
        <w:rPr>
          <w:rFonts w:ascii="Times New Roman" w:hAnsi="Times New Roman"/>
          <w:sz w:val="26"/>
          <w:szCs w:val="26"/>
        </w:rPr>
        <w:t>ТОС</w:t>
      </w:r>
      <w:r w:rsidRPr="00A32EFB">
        <w:rPr>
          <w:rFonts w:ascii="Times New Roman" w:hAnsi="Times New Roman"/>
          <w:sz w:val="26"/>
          <w:szCs w:val="26"/>
        </w:rPr>
        <w:t xml:space="preserve"> в </w:t>
      </w:r>
      <w:proofErr w:type="gramStart"/>
      <w:r w:rsidR="00AB5802" w:rsidRPr="00A32EFB">
        <w:rPr>
          <w:rFonts w:ascii="Times New Roman" w:hAnsi="Times New Roman"/>
          <w:sz w:val="26"/>
          <w:szCs w:val="26"/>
        </w:rPr>
        <w:t xml:space="preserve">районе </w:t>
      </w:r>
      <w:r w:rsidRPr="00A32EFB">
        <w:rPr>
          <w:rFonts w:ascii="Times New Roman" w:hAnsi="Times New Roman"/>
          <w:sz w:val="26"/>
          <w:szCs w:val="26"/>
        </w:rPr>
        <w:t xml:space="preserve"> находится</w:t>
      </w:r>
      <w:proofErr w:type="gramEnd"/>
      <w:r w:rsidRPr="00A32EFB">
        <w:rPr>
          <w:rFonts w:ascii="Times New Roman" w:hAnsi="Times New Roman"/>
          <w:sz w:val="26"/>
          <w:szCs w:val="26"/>
        </w:rPr>
        <w:t xml:space="preserve"> на начальной стадии развития.</w:t>
      </w:r>
      <w:r w:rsidR="00AB5802" w:rsidRPr="00A32EFB">
        <w:rPr>
          <w:rFonts w:ascii="Times New Roman" w:hAnsi="Times New Roman"/>
          <w:sz w:val="26"/>
          <w:szCs w:val="26"/>
        </w:rPr>
        <w:t xml:space="preserve"> Это р</w:t>
      </w:r>
      <w:r w:rsidRPr="00A32EFB">
        <w:rPr>
          <w:rFonts w:ascii="Times New Roman" w:hAnsi="Times New Roman"/>
          <w:sz w:val="26"/>
          <w:szCs w:val="26"/>
        </w:rPr>
        <w:t>азвитие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С помощью привлечения органов </w:t>
      </w:r>
      <w:r w:rsidR="00AB5802" w:rsidRPr="00A32EFB">
        <w:rPr>
          <w:rFonts w:ascii="Times New Roman" w:hAnsi="Times New Roman"/>
          <w:sz w:val="26"/>
          <w:szCs w:val="26"/>
        </w:rPr>
        <w:t>ТОС</w:t>
      </w:r>
      <w:r w:rsidRPr="00A32EFB">
        <w:rPr>
          <w:rFonts w:ascii="Times New Roman" w:hAnsi="Times New Roman"/>
          <w:sz w:val="26"/>
          <w:szCs w:val="26"/>
        </w:rPr>
        <w:t xml:space="preserve"> к участию в решении вопросов местного значения предполагается эффективное использование ресурсов и потенциала жителей в решении проблем </w:t>
      </w:r>
      <w:r w:rsidR="00AB5802" w:rsidRPr="00A32EFB">
        <w:rPr>
          <w:rFonts w:ascii="Times New Roman" w:hAnsi="Times New Roman"/>
          <w:sz w:val="26"/>
          <w:szCs w:val="26"/>
        </w:rPr>
        <w:t>населенных пунктов, поселений, района в целом</w:t>
      </w:r>
      <w:r w:rsidRPr="00A32EFB">
        <w:rPr>
          <w:rFonts w:ascii="Times New Roman" w:hAnsi="Times New Roman"/>
          <w:sz w:val="26"/>
          <w:szCs w:val="26"/>
        </w:rPr>
        <w:t>.</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Основные направления взаимодействия муниципальных органов власти и органов </w:t>
      </w:r>
      <w:r w:rsidR="00AB5802" w:rsidRPr="00A32EFB">
        <w:rPr>
          <w:rFonts w:ascii="Times New Roman" w:hAnsi="Times New Roman"/>
          <w:sz w:val="26"/>
          <w:szCs w:val="26"/>
        </w:rPr>
        <w:t>ТОС</w:t>
      </w:r>
      <w:r w:rsidRPr="00A32EFB">
        <w:rPr>
          <w:rFonts w:ascii="Times New Roman" w:hAnsi="Times New Roman"/>
          <w:sz w:val="26"/>
          <w:szCs w:val="26"/>
        </w:rPr>
        <w:t>:</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lastRenderedPageBreak/>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разработка и принятие муниципальных правовых актов для развития территориального общественного самоуправления;</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создание финансово-экономической основы территориального общественного самоуправления;</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защита прав граждан на осуществление территориального общественного самоуправления.</w:t>
      </w:r>
    </w:p>
    <w:p w:rsidR="00AB5802" w:rsidRPr="00A32EFB" w:rsidRDefault="00837AFA" w:rsidP="003D46AB">
      <w:pPr>
        <w:rPr>
          <w:rFonts w:ascii="Times New Roman" w:hAnsi="Times New Roman"/>
          <w:sz w:val="26"/>
          <w:szCs w:val="26"/>
        </w:rPr>
      </w:pPr>
      <w:r w:rsidRPr="00A32EFB">
        <w:rPr>
          <w:rFonts w:ascii="Times New Roman" w:hAnsi="Times New Roman"/>
          <w:sz w:val="26"/>
          <w:szCs w:val="26"/>
        </w:rPr>
        <w:t xml:space="preserve">Развитие системы </w:t>
      </w:r>
      <w:r w:rsidR="00AB5802" w:rsidRPr="00A32EFB">
        <w:rPr>
          <w:rFonts w:ascii="Times New Roman" w:hAnsi="Times New Roman"/>
          <w:sz w:val="26"/>
          <w:szCs w:val="26"/>
        </w:rPr>
        <w:t>ТОС</w:t>
      </w:r>
      <w:r w:rsidRPr="00A32EFB">
        <w:rPr>
          <w:rFonts w:ascii="Times New Roman" w:hAnsi="Times New Roman"/>
          <w:sz w:val="26"/>
          <w:szCs w:val="26"/>
        </w:rPr>
        <w:t xml:space="preserve"> позволит</w:t>
      </w:r>
      <w:r w:rsidR="00AB5802" w:rsidRPr="00A32EFB">
        <w:rPr>
          <w:rFonts w:ascii="Times New Roman" w:hAnsi="Times New Roman"/>
          <w:sz w:val="26"/>
          <w:szCs w:val="26"/>
        </w:rPr>
        <w:t>:</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 xml:space="preserve">-создать обратную связь между населением и органами </w:t>
      </w:r>
      <w:r w:rsidR="00DD0A23" w:rsidRPr="00A32EFB">
        <w:rPr>
          <w:rFonts w:ascii="Times New Roman" w:hAnsi="Times New Roman"/>
          <w:sz w:val="26"/>
          <w:szCs w:val="26"/>
        </w:rPr>
        <w:t>МСУ</w:t>
      </w:r>
      <w:r w:rsidRPr="00A32EFB">
        <w:rPr>
          <w:rFonts w:ascii="Times New Roman" w:hAnsi="Times New Roman"/>
          <w:sz w:val="26"/>
          <w:szCs w:val="26"/>
        </w:rPr>
        <w:t>;</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-повысить социальную активность граждан и привлечь широкие слои населения в управленческий процесс;</w:t>
      </w:r>
    </w:p>
    <w:p w:rsidR="00837AFA" w:rsidRPr="00A32EFB" w:rsidRDefault="00837AFA" w:rsidP="003D46AB">
      <w:pPr>
        <w:rPr>
          <w:rFonts w:ascii="Times New Roman" w:hAnsi="Times New Roman"/>
          <w:sz w:val="26"/>
          <w:szCs w:val="26"/>
        </w:rPr>
      </w:pPr>
      <w:r w:rsidRPr="00A32EFB">
        <w:rPr>
          <w:rFonts w:ascii="Times New Roman" w:hAnsi="Times New Roman"/>
          <w:sz w:val="26"/>
          <w:szCs w:val="26"/>
        </w:rPr>
        <w:t>-сократить бюджетные затраты и повы</w:t>
      </w:r>
      <w:r w:rsidR="00AB5802" w:rsidRPr="00A32EFB">
        <w:rPr>
          <w:rFonts w:ascii="Times New Roman" w:hAnsi="Times New Roman"/>
          <w:sz w:val="26"/>
          <w:szCs w:val="26"/>
        </w:rPr>
        <w:t>сить эффективность управления</w:t>
      </w:r>
      <w:r w:rsidRPr="00A32EFB">
        <w:rPr>
          <w:rFonts w:ascii="Times New Roman" w:hAnsi="Times New Roman"/>
          <w:sz w:val="26"/>
          <w:szCs w:val="26"/>
        </w:rPr>
        <w:t>.</w:t>
      </w:r>
    </w:p>
    <w:p w:rsidR="00925706" w:rsidRPr="00A32EFB" w:rsidRDefault="00925706" w:rsidP="003D46AB">
      <w:pPr>
        <w:rPr>
          <w:rFonts w:ascii="Times New Roman" w:hAnsi="Times New Roman"/>
          <w:sz w:val="26"/>
          <w:szCs w:val="26"/>
        </w:rPr>
      </w:pPr>
    </w:p>
    <w:p w:rsidR="00925706" w:rsidRPr="00A32EFB" w:rsidRDefault="00044701" w:rsidP="003D46AB">
      <w:pPr>
        <w:rPr>
          <w:rFonts w:ascii="Times New Roman" w:hAnsi="Times New Roman"/>
          <w:sz w:val="26"/>
          <w:szCs w:val="26"/>
        </w:rPr>
      </w:pPr>
      <w:r w:rsidRPr="00A32EFB">
        <w:rPr>
          <w:rFonts w:ascii="Times New Roman" w:hAnsi="Times New Roman"/>
          <w:sz w:val="26"/>
          <w:szCs w:val="26"/>
        </w:rPr>
        <w:t>2.</w:t>
      </w:r>
      <w:r w:rsidR="00925706" w:rsidRPr="00A32EFB">
        <w:rPr>
          <w:rFonts w:ascii="Times New Roman" w:hAnsi="Times New Roman"/>
          <w:sz w:val="26"/>
          <w:szCs w:val="26"/>
        </w:rPr>
        <w:t xml:space="preserve">Основные цели и задачи </w:t>
      </w:r>
      <w:r w:rsidR="0042705D" w:rsidRPr="00A32EFB">
        <w:rPr>
          <w:rFonts w:ascii="Times New Roman" w:hAnsi="Times New Roman"/>
          <w:sz w:val="26"/>
          <w:szCs w:val="26"/>
        </w:rPr>
        <w:t>п</w:t>
      </w:r>
      <w:r w:rsidR="00925706" w:rsidRPr="00A32EFB">
        <w:rPr>
          <w:rFonts w:ascii="Times New Roman" w:hAnsi="Times New Roman"/>
          <w:sz w:val="26"/>
          <w:szCs w:val="26"/>
        </w:rPr>
        <w:t>рограммы с указанием сроков её реализации</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Основными целями реализации </w:t>
      </w:r>
      <w:r w:rsidR="0042705D" w:rsidRPr="00A32EFB">
        <w:rPr>
          <w:rFonts w:ascii="Times New Roman" w:hAnsi="Times New Roman"/>
          <w:sz w:val="26"/>
          <w:szCs w:val="26"/>
        </w:rPr>
        <w:t>п</w:t>
      </w:r>
      <w:r w:rsidRPr="00A32EFB">
        <w:rPr>
          <w:rFonts w:ascii="Times New Roman" w:hAnsi="Times New Roman"/>
          <w:sz w:val="26"/>
          <w:szCs w:val="26"/>
        </w:rPr>
        <w:t>рограммы являются:</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1. Содействие </w:t>
      </w:r>
      <w:proofErr w:type="gramStart"/>
      <w:r w:rsidRPr="00A32EFB">
        <w:rPr>
          <w:rFonts w:ascii="Times New Roman" w:hAnsi="Times New Roman"/>
          <w:sz w:val="26"/>
          <w:szCs w:val="26"/>
        </w:rPr>
        <w:t>развитию  ТОС</w:t>
      </w:r>
      <w:proofErr w:type="gramEnd"/>
      <w:r w:rsidRPr="00A32EFB">
        <w:rPr>
          <w:rFonts w:ascii="Times New Roman" w:hAnsi="Times New Roman"/>
          <w:sz w:val="26"/>
          <w:szCs w:val="26"/>
        </w:rPr>
        <w:t xml:space="preserve"> в </w:t>
      </w:r>
      <w:r w:rsidR="00ED3CC9" w:rsidRPr="00A32EFB">
        <w:rPr>
          <w:rFonts w:ascii="Times New Roman" w:hAnsi="Times New Roman"/>
          <w:sz w:val="26"/>
          <w:szCs w:val="26"/>
        </w:rPr>
        <w:t xml:space="preserve">муниципальном образовании </w:t>
      </w:r>
      <w:r w:rsidR="00AF1A87">
        <w:rPr>
          <w:rFonts w:ascii="Times New Roman" w:hAnsi="Times New Roman"/>
          <w:sz w:val="26"/>
          <w:szCs w:val="26"/>
        </w:rPr>
        <w:t>Табатский сельсовет.</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2. Закрепление всей территории муниципального </w:t>
      </w:r>
      <w:proofErr w:type="gramStart"/>
      <w:r w:rsidR="00AF1A87">
        <w:rPr>
          <w:rFonts w:ascii="Times New Roman" w:hAnsi="Times New Roman"/>
          <w:sz w:val="26"/>
          <w:szCs w:val="26"/>
        </w:rPr>
        <w:t>образования</w:t>
      </w:r>
      <w:r w:rsidR="00ED3CC9" w:rsidRPr="00A32EFB">
        <w:rPr>
          <w:rFonts w:ascii="Times New Roman" w:hAnsi="Times New Roman"/>
          <w:sz w:val="26"/>
          <w:szCs w:val="26"/>
        </w:rPr>
        <w:t xml:space="preserve"> </w:t>
      </w:r>
      <w:r w:rsidRPr="00A32EFB">
        <w:rPr>
          <w:rFonts w:ascii="Times New Roman" w:hAnsi="Times New Roman"/>
          <w:sz w:val="26"/>
          <w:szCs w:val="26"/>
        </w:rPr>
        <w:t xml:space="preserve"> за</w:t>
      </w:r>
      <w:proofErr w:type="gramEnd"/>
      <w:r w:rsidRPr="00A32EFB">
        <w:rPr>
          <w:rFonts w:ascii="Times New Roman" w:hAnsi="Times New Roman"/>
          <w:sz w:val="26"/>
          <w:szCs w:val="26"/>
        </w:rPr>
        <w:t xml:space="preserve"> ТОС.</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3. Оказание информационной, методической, материальной </w:t>
      </w:r>
      <w:proofErr w:type="gramStart"/>
      <w:r w:rsidRPr="00A32EFB">
        <w:rPr>
          <w:rFonts w:ascii="Times New Roman" w:hAnsi="Times New Roman"/>
          <w:sz w:val="26"/>
          <w:szCs w:val="26"/>
        </w:rPr>
        <w:t xml:space="preserve">поддержки </w:t>
      </w:r>
      <w:r w:rsidR="00ED3CC9" w:rsidRPr="00A32EFB">
        <w:rPr>
          <w:rFonts w:ascii="Times New Roman" w:hAnsi="Times New Roman"/>
          <w:sz w:val="26"/>
          <w:szCs w:val="26"/>
        </w:rPr>
        <w:t xml:space="preserve"> органам</w:t>
      </w:r>
      <w:proofErr w:type="gramEnd"/>
      <w:r w:rsidR="00ED3CC9" w:rsidRPr="00A32EFB">
        <w:rPr>
          <w:rFonts w:ascii="Times New Roman" w:hAnsi="Times New Roman"/>
          <w:sz w:val="26"/>
          <w:szCs w:val="26"/>
        </w:rPr>
        <w:t xml:space="preserve"> </w:t>
      </w:r>
      <w:r w:rsidRPr="00A32EFB">
        <w:rPr>
          <w:rFonts w:ascii="Times New Roman" w:hAnsi="Times New Roman"/>
          <w:sz w:val="26"/>
          <w:szCs w:val="26"/>
        </w:rPr>
        <w:t>ТОС.</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 Достижение целей обеспечивается через решение следующих задач:</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-выявление инициаторов общественных инициатив, координация и обеспечение их деятельности;</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-формирование и совершенствование нормативно-правовой и экономической базы ТОС, создание механизма регулирования самодеятельности населения по решению собственных и одновременно общественно-значимых вопросов;</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-осуществление взаимодействия органов местного самоуправления с органами </w:t>
      </w:r>
      <w:proofErr w:type="gramStart"/>
      <w:r w:rsidRPr="00A32EFB">
        <w:rPr>
          <w:rFonts w:ascii="Times New Roman" w:hAnsi="Times New Roman"/>
          <w:sz w:val="26"/>
          <w:szCs w:val="26"/>
        </w:rPr>
        <w:t>ТОС,  общественными</w:t>
      </w:r>
      <w:proofErr w:type="gramEnd"/>
      <w:r w:rsidRPr="00A32EFB">
        <w:rPr>
          <w:rFonts w:ascii="Times New Roman" w:hAnsi="Times New Roman"/>
          <w:sz w:val="26"/>
          <w:szCs w:val="26"/>
        </w:rPr>
        <w:t xml:space="preserve"> объединениями по вопросам развития ТОС;</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-материальная поддержка мероприятий, проводимых ТОС;</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-оптимизация расходов бюджета </w:t>
      </w:r>
      <w:r w:rsidR="00ED3CC9" w:rsidRPr="00A32EFB">
        <w:rPr>
          <w:rFonts w:ascii="Times New Roman" w:hAnsi="Times New Roman"/>
          <w:sz w:val="26"/>
          <w:szCs w:val="26"/>
        </w:rPr>
        <w:t xml:space="preserve">муниципального </w:t>
      </w:r>
      <w:r w:rsidR="00AF1A87">
        <w:rPr>
          <w:rFonts w:ascii="Times New Roman" w:hAnsi="Times New Roman"/>
          <w:sz w:val="26"/>
          <w:szCs w:val="26"/>
        </w:rPr>
        <w:t>образования</w:t>
      </w:r>
      <w:r w:rsidRPr="00A32EFB">
        <w:rPr>
          <w:rFonts w:ascii="Times New Roman" w:hAnsi="Times New Roman"/>
          <w:sz w:val="26"/>
          <w:szCs w:val="26"/>
        </w:rPr>
        <w:t xml:space="preserve"> за счет привлечения спонсорских средств </w:t>
      </w:r>
      <w:proofErr w:type="gramStart"/>
      <w:r w:rsidRPr="00A32EFB">
        <w:rPr>
          <w:rFonts w:ascii="Times New Roman" w:hAnsi="Times New Roman"/>
          <w:sz w:val="26"/>
          <w:szCs w:val="26"/>
        </w:rPr>
        <w:t>к  реализации</w:t>
      </w:r>
      <w:proofErr w:type="gramEnd"/>
      <w:r w:rsidRPr="00A32EFB">
        <w:rPr>
          <w:rFonts w:ascii="Times New Roman" w:hAnsi="Times New Roman"/>
          <w:sz w:val="26"/>
          <w:szCs w:val="26"/>
        </w:rPr>
        <w:t xml:space="preserve"> программных мероприятий.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Для реализации задач </w:t>
      </w:r>
      <w:r w:rsidR="0042705D" w:rsidRPr="00A32EFB">
        <w:rPr>
          <w:rFonts w:ascii="Times New Roman" w:hAnsi="Times New Roman"/>
          <w:sz w:val="26"/>
          <w:szCs w:val="26"/>
        </w:rPr>
        <w:t>п</w:t>
      </w:r>
      <w:r w:rsidRPr="00A32EFB">
        <w:rPr>
          <w:rFonts w:ascii="Times New Roman" w:hAnsi="Times New Roman"/>
          <w:sz w:val="26"/>
          <w:szCs w:val="26"/>
        </w:rPr>
        <w:t>рограммы задачами ТОС определены:</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-изучение социально-экономических потребностей населения, проживающего на соответствующей территории, подготовка и разработка предложений по их обеспечению;</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-осуществление общественного контроля за качеством </w:t>
      </w:r>
      <w:proofErr w:type="gramStart"/>
      <w:r w:rsidRPr="00A32EFB">
        <w:rPr>
          <w:rFonts w:ascii="Times New Roman" w:hAnsi="Times New Roman"/>
          <w:sz w:val="26"/>
          <w:szCs w:val="26"/>
        </w:rPr>
        <w:t>представления  коммунальных</w:t>
      </w:r>
      <w:proofErr w:type="gramEnd"/>
      <w:r w:rsidRPr="00A32EFB">
        <w:rPr>
          <w:rFonts w:ascii="Times New Roman" w:hAnsi="Times New Roman"/>
          <w:sz w:val="26"/>
          <w:szCs w:val="26"/>
        </w:rPr>
        <w:t xml:space="preserve"> услуг населению, ремонта жилищного фонда, участие в организации и проведении работ по благоустройству и озеленению территорий;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-оказание помощи в работе по предупреждению и </w:t>
      </w:r>
      <w:proofErr w:type="gramStart"/>
      <w:r w:rsidRPr="00A32EFB">
        <w:rPr>
          <w:rFonts w:ascii="Times New Roman" w:hAnsi="Times New Roman"/>
          <w:sz w:val="26"/>
          <w:szCs w:val="26"/>
        </w:rPr>
        <w:t>ликвидации  несанкционированных</w:t>
      </w:r>
      <w:proofErr w:type="gramEnd"/>
      <w:r w:rsidRPr="00A32EFB">
        <w:rPr>
          <w:rFonts w:ascii="Times New Roman" w:hAnsi="Times New Roman"/>
          <w:sz w:val="26"/>
          <w:szCs w:val="26"/>
        </w:rPr>
        <w:t xml:space="preserve"> свалок;</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-оказание помощи в информировании населения о способах защиты при чрезвычайных ситуациях природного и техногенного характеров;</w:t>
      </w:r>
    </w:p>
    <w:p w:rsidR="001B42C9" w:rsidRPr="00A32EFB" w:rsidRDefault="00925706" w:rsidP="003D46AB">
      <w:pPr>
        <w:rPr>
          <w:rFonts w:ascii="Times New Roman" w:hAnsi="Times New Roman"/>
          <w:sz w:val="26"/>
          <w:szCs w:val="26"/>
        </w:rPr>
      </w:pPr>
      <w:r w:rsidRPr="00A32EFB">
        <w:rPr>
          <w:rFonts w:ascii="Times New Roman" w:hAnsi="Times New Roman"/>
          <w:sz w:val="26"/>
          <w:szCs w:val="26"/>
        </w:rPr>
        <w:t>-</w:t>
      </w:r>
      <w:r w:rsidR="001B42C9" w:rsidRPr="00A32EFB">
        <w:rPr>
          <w:rFonts w:ascii="Times New Roman" w:hAnsi="Times New Roman"/>
          <w:sz w:val="26"/>
          <w:szCs w:val="26"/>
        </w:rPr>
        <w:t>развитие гражданской активности населения</w:t>
      </w:r>
      <w:r w:rsidR="0075295C" w:rsidRPr="00A32EFB">
        <w:rPr>
          <w:rFonts w:ascii="Times New Roman" w:hAnsi="Times New Roman"/>
          <w:sz w:val="26"/>
          <w:szCs w:val="26"/>
        </w:rPr>
        <w:t>;</w:t>
      </w:r>
    </w:p>
    <w:p w:rsidR="00ED3CC9" w:rsidRPr="00A32EFB" w:rsidRDefault="00ED3CC9" w:rsidP="003D46AB">
      <w:pPr>
        <w:rPr>
          <w:rFonts w:ascii="Times New Roman" w:hAnsi="Times New Roman"/>
          <w:sz w:val="26"/>
          <w:szCs w:val="26"/>
        </w:rPr>
      </w:pPr>
      <w:r w:rsidRPr="00A32EFB">
        <w:rPr>
          <w:rFonts w:ascii="Times New Roman" w:hAnsi="Times New Roman"/>
          <w:sz w:val="26"/>
          <w:szCs w:val="26"/>
        </w:rPr>
        <w:t xml:space="preserve">-оказание помощи органам местного самоуправления в </w:t>
      </w:r>
      <w:proofErr w:type="gramStart"/>
      <w:r w:rsidRPr="00A32EFB">
        <w:rPr>
          <w:rFonts w:ascii="Times New Roman" w:hAnsi="Times New Roman"/>
          <w:sz w:val="26"/>
          <w:szCs w:val="26"/>
        </w:rPr>
        <w:t xml:space="preserve">проведении </w:t>
      </w:r>
      <w:r w:rsidR="00F8039E" w:rsidRPr="00A32EFB">
        <w:rPr>
          <w:rFonts w:ascii="Times New Roman" w:hAnsi="Times New Roman"/>
          <w:sz w:val="26"/>
          <w:szCs w:val="26"/>
        </w:rPr>
        <w:t xml:space="preserve"> федеральных</w:t>
      </w:r>
      <w:proofErr w:type="gramEnd"/>
      <w:r w:rsidR="00F8039E" w:rsidRPr="00A32EFB">
        <w:rPr>
          <w:rFonts w:ascii="Times New Roman" w:hAnsi="Times New Roman"/>
          <w:sz w:val="26"/>
          <w:szCs w:val="26"/>
        </w:rPr>
        <w:t>, региональных, местных политических кампаний;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-оказание содействия правоохранительным органам в охране правопорядка;</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lastRenderedPageBreak/>
        <w:t>-участие в оказании социальной помощи малоимущим гражданам;</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-участие в организации и проведении культурно-массовых и спортивных мероприятий,</w:t>
      </w:r>
      <w:r w:rsidR="00E85195" w:rsidRPr="00A32EFB">
        <w:rPr>
          <w:rFonts w:ascii="Times New Roman" w:hAnsi="Times New Roman"/>
          <w:sz w:val="26"/>
          <w:szCs w:val="26"/>
        </w:rPr>
        <w:t xml:space="preserve"> в том </w:t>
      </w:r>
      <w:proofErr w:type="gramStart"/>
      <w:r w:rsidR="00E85195" w:rsidRPr="00A32EFB">
        <w:rPr>
          <w:rFonts w:ascii="Times New Roman" w:hAnsi="Times New Roman"/>
          <w:sz w:val="26"/>
          <w:szCs w:val="26"/>
        </w:rPr>
        <w:t>числе  с</w:t>
      </w:r>
      <w:proofErr w:type="gramEnd"/>
      <w:r w:rsidR="00E85195" w:rsidRPr="00A32EFB">
        <w:rPr>
          <w:rFonts w:ascii="Times New Roman" w:hAnsi="Times New Roman"/>
          <w:sz w:val="26"/>
          <w:szCs w:val="26"/>
        </w:rPr>
        <w:t xml:space="preserve"> </w:t>
      </w:r>
      <w:r w:rsidR="00C940B2" w:rsidRPr="00A32EFB">
        <w:rPr>
          <w:rFonts w:ascii="Times New Roman" w:hAnsi="Times New Roman"/>
          <w:sz w:val="26"/>
          <w:szCs w:val="26"/>
        </w:rPr>
        <w:t>несовершеннолетними</w:t>
      </w:r>
      <w:r w:rsidR="00E85195" w:rsidRPr="00A32EFB">
        <w:rPr>
          <w:rFonts w:ascii="Times New Roman" w:hAnsi="Times New Roman"/>
          <w:sz w:val="26"/>
          <w:szCs w:val="26"/>
        </w:rPr>
        <w:t xml:space="preserve"> </w:t>
      </w:r>
      <w:r w:rsidR="00C940B2" w:rsidRPr="00A32EFB">
        <w:rPr>
          <w:rFonts w:ascii="Times New Roman" w:hAnsi="Times New Roman"/>
          <w:sz w:val="26"/>
          <w:szCs w:val="26"/>
        </w:rPr>
        <w:t xml:space="preserve">и </w:t>
      </w:r>
      <w:r w:rsidR="00E85195" w:rsidRPr="00A32EFB">
        <w:rPr>
          <w:rFonts w:ascii="Times New Roman" w:hAnsi="Times New Roman"/>
          <w:sz w:val="26"/>
          <w:szCs w:val="26"/>
        </w:rPr>
        <w:t xml:space="preserve"> семьями</w:t>
      </w:r>
      <w:r w:rsidR="00C940B2" w:rsidRPr="00A32EFB">
        <w:rPr>
          <w:rFonts w:ascii="Times New Roman" w:hAnsi="Times New Roman"/>
          <w:sz w:val="26"/>
          <w:szCs w:val="26"/>
        </w:rPr>
        <w:t>, находящимися в социально опасном положении</w:t>
      </w:r>
      <w:r w:rsidRPr="00A32EFB">
        <w:rPr>
          <w:rFonts w:ascii="Times New Roman" w:hAnsi="Times New Roman"/>
          <w:sz w:val="26"/>
          <w:szCs w:val="26"/>
        </w:rPr>
        <w:t>;</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-организация участия населения в решении вопросов местного значения соответствующей территории;</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-участие в разработке предложений по разв</w:t>
      </w:r>
      <w:r w:rsidR="00E85195" w:rsidRPr="00A32EFB">
        <w:rPr>
          <w:rFonts w:ascii="Times New Roman" w:hAnsi="Times New Roman"/>
          <w:sz w:val="26"/>
          <w:szCs w:val="26"/>
        </w:rPr>
        <w:t>итию соответствующих территорий.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Сроки реализации </w:t>
      </w:r>
      <w:r w:rsidR="00E85195" w:rsidRPr="00A32EFB">
        <w:rPr>
          <w:rFonts w:ascii="Times New Roman" w:hAnsi="Times New Roman"/>
          <w:sz w:val="26"/>
          <w:szCs w:val="26"/>
        </w:rPr>
        <w:t>п</w:t>
      </w:r>
      <w:r w:rsidRPr="00A32EFB">
        <w:rPr>
          <w:rFonts w:ascii="Times New Roman" w:hAnsi="Times New Roman"/>
          <w:sz w:val="26"/>
          <w:szCs w:val="26"/>
        </w:rPr>
        <w:t xml:space="preserve">рограммы – </w:t>
      </w:r>
      <w:r w:rsidR="00306BFD">
        <w:rPr>
          <w:rFonts w:ascii="Times New Roman" w:hAnsi="Times New Roman"/>
          <w:sz w:val="26"/>
          <w:szCs w:val="26"/>
        </w:rPr>
        <w:t>202</w:t>
      </w:r>
      <w:r w:rsidR="00A27A12">
        <w:rPr>
          <w:rFonts w:ascii="Times New Roman" w:hAnsi="Times New Roman"/>
          <w:sz w:val="26"/>
          <w:szCs w:val="26"/>
        </w:rPr>
        <w:t>3</w:t>
      </w:r>
      <w:r w:rsidR="00306BFD">
        <w:rPr>
          <w:rFonts w:ascii="Times New Roman" w:hAnsi="Times New Roman"/>
          <w:sz w:val="26"/>
          <w:szCs w:val="26"/>
        </w:rPr>
        <w:t>-202</w:t>
      </w:r>
      <w:r w:rsidR="00A27A12">
        <w:rPr>
          <w:rFonts w:ascii="Times New Roman" w:hAnsi="Times New Roman"/>
          <w:sz w:val="26"/>
          <w:szCs w:val="26"/>
        </w:rPr>
        <w:t>5</w:t>
      </w:r>
      <w:r w:rsidR="00E0626A">
        <w:rPr>
          <w:rFonts w:ascii="Times New Roman" w:hAnsi="Times New Roman"/>
          <w:sz w:val="26"/>
          <w:szCs w:val="26"/>
        </w:rPr>
        <w:t xml:space="preserve"> год</w:t>
      </w:r>
      <w:r w:rsidR="00FE6158">
        <w:rPr>
          <w:rFonts w:ascii="Times New Roman" w:hAnsi="Times New Roman"/>
          <w:sz w:val="26"/>
          <w:szCs w:val="26"/>
        </w:rPr>
        <w:t>ы</w:t>
      </w:r>
      <w:r w:rsidRPr="00A32EFB">
        <w:rPr>
          <w:rFonts w:ascii="Times New Roman" w:hAnsi="Times New Roman"/>
          <w:sz w:val="26"/>
          <w:szCs w:val="26"/>
        </w:rPr>
        <w:t>.</w:t>
      </w:r>
    </w:p>
    <w:p w:rsidR="00925706" w:rsidRPr="00A32EFB" w:rsidRDefault="00925706" w:rsidP="003D46AB">
      <w:pPr>
        <w:rPr>
          <w:rFonts w:ascii="Times New Roman" w:hAnsi="Times New Roman"/>
          <w:sz w:val="26"/>
          <w:szCs w:val="26"/>
        </w:rPr>
      </w:pPr>
    </w:p>
    <w:p w:rsidR="00925706" w:rsidRPr="00A32EFB" w:rsidRDefault="00F8039E" w:rsidP="003D46AB">
      <w:pPr>
        <w:rPr>
          <w:rFonts w:ascii="Times New Roman" w:hAnsi="Times New Roman"/>
          <w:sz w:val="26"/>
          <w:szCs w:val="26"/>
        </w:rPr>
      </w:pPr>
      <w:r w:rsidRPr="00A32EFB">
        <w:rPr>
          <w:rFonts w:ascii="Times New Roman" w:hAnsi="Times New Roman"/>
          <w:sz w:val="26"/>
          <w:szCs w:val="26"/>
        </w:rPr>
        <w:t>3.</w:t>
      </w:r>
      <w:r w:rsidR="00925706" w:rsidRPr="00A32EFB">
        <w:rPr>
          <w:rFonts w:ascii="Times New Roman" w:hAnsi="Times New Roman"/>
          <w:sz w:val="26"/>
          <w:szCs w:val="26"/>
        </w:rPr>
        <w:t xml:space="preserve">Механизм реализации </w:t>
      </w:r>
      <w:r w:rsidR="00E85195" w:rsidRPr="00A32EFB">
        <w:rPr>
          <w:rFonts w:ascii="Times New Roman" w:hAnsi="Times New Roman"/>
          <w:sz w:val="26"/>
          <w:szCs w:val="26"/>
        </w:rPr>
        <w:t>п</w:t>
      </w:r>
      <w:r w:rsidR="00925706" w:rsidRPr="00A32EFB">
        <w:rPr>
          <w:rFonts w:ascii="Times New Roman" w:hAnsi="Times New Roman"/>
          <w:sz w:val="26"/>
          <w:szCs w:val="26"/>
        </w:rPr>
        <w:t>рограммы,</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включающий в себя механизм управл</w:t>
      </w:r>
      <w:r w:rsidRPr="00A32EFB">
        <w:rPr>
          <w:rFonts w:ascii="Times New Roman" w:hAnsi="Times New Roman"/>
          <w:sz w:val="26"/>
          <w:szCs w:val="26"/>
        </w:rPr>
        <w:t>е</w:t>
      </w:r>
      <w:r w:rsidRPr="00A32EFB">
        <w:rPr>
          <w:rFonts w:ascii="Times New Roman" w:hAnsi="Times New Roman"/>
          <w:sz w:val="26"/>
          <w:szCs w:val="26"/>
        </w:rPr>
        <w:t xml:space="preserve">ния </w:t>
      </w:r>
      <w:r w:rsidR="00E85195" w:rsidRPr="00A32EFB">
        <w:rPr>
          <w:rFonts w:ascii="Times New Roman" w:hAnsi="Times New Roman"/>
          <w:sz w:val="26"/>
          <w:szCs w:val="26"/>
        </w:rPr>
        <w:t>п</w:t>
      </w:r>
      <w:r w:rsidRPr="00A32EFB">
        <w:rPr>
          <w:rFonts w:ascii="Times New Roman" w:hAnsi="Times New Roman"/>
          <w:sz w:val="26"/>
          <w:szCs w:val="26"/>
        </w:rPr>
        <w:t>рограммой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Заказчиком </w:t>
      </w:r>
      <w:r w:rsidR="00E85195" w:rsidRPr="00A32EFB">
        <w:rPr>
          <w:rFonts w:ascii="Times New Roman" w:hAnsi="Times New Roman"/>
          <w:sz w:val="26"/>
          <w:szCs w:val="26"/>
        </w:rPr>
        <w:t>п</w:t>
      </w:r>
      <w:r w:rsidRPr="00A32EFB">
        <w:rPr>
          <w:rFonts w:ascii="Times New Roman" w:hAnsi="Times New Roman"/>
          <w:sz w:val="26"/>
          <w:szCs w:val="26"/>
        </w:rPr>
        <w:t xml:space="preserve">рограммы является администрация </w:t>
      </w:r>
      <w:r w:rsidR="00FE6158">
        <w:rPr>
          <w:rFonts w:ascii="Times New Roman" w:hAnsi="Times New Roman"/>
          <w:sz w:val="26"/>
          <w:szCs w:val="26"/>
        </w:rPr>
        <w:t>Табатского сельсовета</w:t>
      </w:r>
      <w:r w:rsidR="0072375C" w:rsidRPr="00A32EFB">
        <w:rPr>
          <w:rFonts w:ascii="Times New Roman" w:hAnsi="Times New Roman"/>
          <w:sz w:val="26"/>
          <w:szCs w:val="26"/>
        </w:rPr>
        <w:t xml:space="preserve">, которая </w:t>
      </w:r>
      <w:r w:rsidRPr="00A32EFB">
        <w:rPr>
          <w:rFonts w:ascii="Times New Roman" w:hAnsi="Times New Roman"/>
          <w:sz w:val="26"/>
          <w:szCs w:val="26"/>
        </w:rPr>
        <w:t xml:space="preserve">осуществляет координацию работ и контроль по выполнению </w:t>
      </w:r>
      <w:r w:rsidR="00E85195" w:rsidRPr="00A32EFB">
        <w:rPr>
          <w:rFonts w:ascii="Times New Roman" w:hAnsi="Times New Roman"/>
          <w:sz w:val="26"/>
          <w:szCs w:val="26"/>
        </w:rPr>
        <w:t>п</w:t>
      </w:r>
      <w:r w:rsidRPr="00A32EFB">
        <w:rPr>
          <w:rFonts w:ascii="Times New Roman" w:hAnsi="Times New Roman"/>
          <w:sz w:val="26"/>
          <w:szCs w:val="26"/>
        </w:rPr>
        <w:t>рограммы, составляет бюджетные заявки на финансиров</w:t>
      </w:r>
      <w:r w:rsidRPr="00A32EFB">
        <w:rPr>
          <w:rFonts w:ascii="Times New Roman" w:hAnsi="Times New Roman"/>
          <w:sz w:val="26"/>
          <w:szCs w:val="26"/>
        </w:rPr>
        <w:t>а</w:t>
      </w:r>
      <w:r w:rsidRPr="00A32EFB">
        <w:rPr>
          <w:rFonts w:ascii="Times New Roman" w:hAnsi="Times New Roman"/>
          <w:sz w:val="26"/>
          <w:szCs w:val="26"/>
        </w:rPr>
        <w:t>ние мероприятий, уточняет объемы финансирования программных мероприятий.</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Реализация </w:t>
      </w:r>
      <w:r w:rsidR="00E85195" w:rsidRPr="00A32EFB">
        <w:rPr>
          <w:rFonts w:ascii="Times New Roman" w:hAnsi="Times New Roman"/>
          <w:sz w:val="26"/>
          <w:szCs w:val="26"/>
        </w:rPr>
        <w:t>п</w:t>
      </w:r>
      <w:r w:rsidRPr="00A32EFB">
        <w:rPr>
          <w:rFonts w:ascii="Times New Roman" w:hAnsi="Times New Roman"/>
          <w:sz w:val="26"/>
          <w:szCs w:val="26"/>
        </w:rPr>
        <w:t xml:space="preserve">рограммы обеспечивается системой сотрудничества администрации </w:t>
      </w:r>
      <w:r w:rsidR="00E0626A">
        <w:rPr>
          <w:rFonts w:ascii="Times New Roman" w:hAnsi="Times New Roman"/>
          <w:sz w:val="26"/>
          <w:szCs w:val="26"/>
        </w:rPr>
        <w:t>Табатского сельсовета</w:t>
      </w:r>
      <w:r w:rsidRPr="00A32EFB">
        <w:rPr>
          <w:rFonts w:ascii="Times New Roman" w:hAnsi="Times New Roman"/>
          <w:sz w:val="26"/>
          <w:szCs w:val="26"/>
        </w:rPr>
        <w:t>,</w:t>
      </w:r>
      <w:r w:rsidR="006C4A67">
        <w:rPr>
          <w:rFonts w:ascii="Times New Roman" w:hAnsi="Times New Roman"/>
          <w:sz w:val="26"/>
          <w:szCs w:val="26"/>
        </w:rPr>
        <w:t xml:space="preserve"> </w:t>
      </w:r>
      <w:r w:rsidRPr="00A32EFB">
        <w:rPr>
          <w:rFonts w:ascii="Times New Roman" w:hAnsi="Times New Roman"/>
          <w:sz w:val="26"/>
          <w:szCs w:val="26"/>
        </w:rPr>
        <w:t>органов территориального общественного самоуправления, общественных организаций, предпринимателей и других заинтересованных лиц.</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Исполнителями </w:t>
      </w:r>
      <w:r w:rsidR="00E85195" w:rsidRPr="00A32EFB">
        <w:rPr>
          <w:rFonts w:ascii="Times New Roman" w:hAnsi="Times New Roman"/>
          <w:sz w:val="26"/>
          <w:szCs w:val="26"/>
        </w:rPr>
        <w:t>п</w:t>
      </w:r>
      <w:r w:rsidRPr="00A32EFB">
        <w:rPr>
          <w:rFonts w:ascii="Times New Roman" w:hAnsi="Times New Roman"/>
          <w:sz w:val="26"/>
          <w:szCs w:val="26"/>
        </w:rPr>
        <w:t xml:space="preserve">рограммы являются администрация </w:t>
      </w:r>
      <w:r w:rsidR="005550E7">
        <w:rPr>
          <w:rFonts w:ascii="Times New Roman" w:hAnsi="Times New Roman"/>
          <w:sz w:val="26"/>
          <w:szCs w:val="26"/>
        </w:rPr>
        <w:t>Табатского сельсовета</w:t>
      </w:r>
      <w:r w:rsidR="0072375C" w:rsidRPr="00A32EFB">
        <w:rPr>
          <w:rFonts w:ascii="Times New Roman" w:hAnsi="Times New Roman"/>
          <w:sz w:val="26"/>
          <w:szCs w:val="26"/>
        </w:rPr>
        <w:t xml:space="preserve">, органы </w:t>
      </w:r>
      <w:proofErr w:type="gramStart"/>
      <w:r w:rsidR="0072375C" w:rsidRPr="00A32EFB">
        <w:rPr>
          <w:rFonts w:ascii="Times New Roman" w:hAnsi="Times New Roman"/>
          <w:sz w:val="26"/>
          <w:szCs w:val="26"/>
        </w:rPr>
        <w:t xml:space="preserve">ТОС, </w:t>
      </w:r>
      <w:r w:rsidRPr="00A32EFB">
        <w:rPr>
          <w:rFonts w:ascii="Times New Roman" w:hAnsi="Times New Roman"/>
          <w:sz w:val="26"/>
          <w:szCs w:val="26"/>
        </w:rPr>
        <w:t xml:space="preserve"> общественные</w:t>
      </w:r>
      <w:proofErr w:type="gramEnd"/>
      <w:r w:rsidRPr="00A32EFB">
        <w:rPr>
          <w:rFonts w:ascii="Times New Roman" w:hAnsi="Times New Roman"/>
          <w:sz w:val="26"/>
          <w:szCs w:val="26"/>
        </w:rPr>
        <w:t xml:space="preserve"> организации. </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Управление </w:t>
      </w:r>
      <w:r w:rsidR="00E85195" w:rsidRPr="00A32EFB">
        <w:rPr>
          <w:rFonts w:ascii="Times New Roman" w:hAnsi="Times New Roman"/>
          <w:sz w:val="26"/>
          <w:szCs w:val="26"/>
        </w:rPr>
        <w:t>п</w:t>
      </w:r>
      <w:r w:rsidRPr="00A32EFB">
        <w:rPr>
          <w:rFonts w:ascii="Times New Roman" w:hAnsi="Times New Roman"/>
          <w:sz w:val="26"/>
          <w:szCs w:val="26"/>
        </w:rPr>
        <w:t xml:space="preserve">рограммой осуществляет администрация </w:t>
      </w:r>
      <w:r w:rsidR="005550E7">
        <w:rPr>
          <w:rFonts w:ascii="Times New Roman" w:hAnsi="Times New Roman"/>
          <w:sz w:val="26"/>
          <w:szCs w:val="26"/>
        </w:rPr>
        <w:t>Табатского сельсовета</w:t>
      </w:r>
      <w:r w:rsidRPr="00A32EFB">
        <w:rPr>
          <w:rFonts w:ascii="Times New Roman" w:hAnsi="Times New Roman"/>
          <w:sz w:val="26"/>
          <w:szCs w:val="26"/>
        </w:rPr>
        <w:t xml:space="preserve">. </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Подведение текущих результатов реализации </w:t>
      </w:r>
      <w:r w:rsidR="00E85195" w:rsidRPr="00A32EFB">
        <w:rPr>
          <w:rFonts w:ascii="Times New Roman" w:hAnsi="Times New Roman"/>
          <w:sz w:val="26"/>
          <w:szCs w:val="26"/>
        </w:rPr>
        <w:t>п</w:t>
      </w:r>
      <w:r w:rsidRPr="00A32EFB">
        <w:rPr>
          <w:rFonts w:ascii="Times New Roman" w:hAnsi="Times New Roman"/>
          <w:sz w:val="26"/>
          <w:szCs w:val="26"/>
        </w:rPr>
        <w:t>рограммы, отслеживание количественных и качественных итогов, подготовка ежеквартальных и</w:t>
      </w:r>
      <w:r w:rsidR="00E85195" w:rsidRPr="00A32EFB">
        <w:rPr>
          <w:rFonts w:ascii="Times New Roman" w:hAnsi="Times New Roman"/>
          <w:sz w:val="26"/>
          <w:szCs w:val="26"/>
        </w:rPr>
        <w:t xml:space="preserve"> годовых отчетов по реализации п</w:t>
      </w:r>
      <w:r w:rsidRPr="00A32EFB">
        <w:rPr>
          <w:rFonts w:ascii="Times New Roman" w:hAnsi="Times New Roman"/>
          <w:sz w:val="26"/>
          <w:szCs w:val="26"/>
        </w:rPr>
        <w:t xml:space="preserve">рограммы возлагаются на </w:t>
      </w:r>
      <w:r w:rsidR="00F90BB6">
        <w:rPr>
          <w:rFonts w:ascii="Times New Roman" w:hAnsi="Times New Roman"/>
          <w:sz w:val="26"/>
          <w:szCs w:val="26"/>
        </w:rPr>
        <w:t xml:space="preserve">централизованную </w:t>
      </w:r>
      <w:proofErr w:type="gramStart"/>
      <w:r w:rsidR="00F90BB6">
        <w:rPr>
          <w:rFonts w:ascii="Times New Roman" w:hAnsi="Times New Roman"/>
          <w:sz w:val="26"/>
          <w:szCs w:val="26"/>
        </w:rPr>
        <w:t>бухгалтерию</w:t>
      </w:r>
      <w:r w:rsidR="0072375C" w:rsidRPr="00A32EFB">
        <w:rPr>
          <w:rFonts w:ascii="Times New Roman" w:hAnsi="Times New Roman"/>
          <w:sz w:val="26"/>
          <w:szCs w:val="26"/>
        </w:rPr>
        <w:t xml:space="preserve"> </w:t>
      </w:r>
      <w:r w:rsidRPr="00A32EFB">
        <w:rPr>
          <w:rFonts w:ascii="Times New Roman" w:hAnsi="Times New Roman"/>
          <w:sz w:val="26"/>
          <w:szCs w:val="26"/>
        </w:rPr>
        <w:t xml:space="preserve"> администрации</w:t>
      </w:r>
      <w:proofErr w:type="gramEnd"/>
      <w:r w:rsidRPr="00A32EFB">
        <w:rPr>
          <w:rFonts w:ascii="Times New Roman" w:hAnsi="Times New Roman"/>
          <w:sz w:val="26"/>
          <w:szCs w:val="26"/>
        </w:rPr>
        <w:t xml:space="preserve"> </w:t>
      </w:r>
      <w:r w:rsidR="00F90BB6">
        <w:rPr>
          <w:rFonts w:ascii="Times New Roman" w:hAnsi="Times New Roman"/>
          <w:sz w:val="26"/>
          <w:szCs w:val="26"/>
        </w:rPr>
        <w:t>Табатского сельсовета</w:t>
      </w:r>
      <w:r w:rsidRPr="00A32EFB">
        <w:rPr>
          <w:rFonts w:ascii="Times New Roman" w:hAnsi="Times New Roman"/>
          <w:sz w:val="26"/>
          <w:szCs w:val="26"/>
        </w:rPr>
        <w:t>.</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При отсутствии финансирования мероприятий </w:t>
      </w:r>
      <w:r w:rsidR="00E85195" w:rsidRPr="00A32EFB">
        <w:rPr>
          <w:rFonts w:ascii="Times New Roman" w:hAnsi="Times New Roman"/>
          <w:sz w:val="26"/>
          <w:szCs w:val="26"/>
        </w:rPr>
        <w:t>п</w:t>
      </w:r>
      <w:r w:rsidRPr="00A32EFB">
        <w:rPr>
          <w:rFonts w:ascii="Times New Roman" w:hAnsi="Times New Roman"/>
          <w:sz w:val="26"/>
          <w:szCs w:val="26"/>
        </w:rPr>
        <w:t>рограммы вносятся предложения об изменении объема и сроков их реализации.</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Программа прекращает свое действие по истечении срока ее реализ</w:t>
      </w:r>
      <w:r w:rsidRPr="00A32EFB">
        <w:rPr>
          <w:rFonts w:ascii="Times New Roman" w:hAnsi="Times New Roman"/>
          <w:sz w:val="26"/>
          <w:szCs w:val="26"/>
        </w:rPr>
        <w:t>а</w:t>
      </w:r>
      <w:r w:rsidRPr="00A32EFB">
        <w:rPr>
          <w:rFonts w:ascii="Times New Roman" w:hAnsi="Times New Roman"/>
          <w:sz w:val="26"/>
          <w:szCs w:val="26"/>
        </w:rPr>
        <w:t xml:space="preserve">ции. </w:t>
      </w:r>
    </w:p>
    <w:p w:rsidR="00925706" w:rsidRPr="00A32EFB" w:rsidRDefault="003D46AB" w:rsidP="003D46AB">
      <w:pPr>
        <w:rPr>
          <w:rFonts w:ascii="Times New Roman" w:hAnsi="Times New Roman"/>
          <w:sz w:val="26"/>
          <w:szCs w:val="26"/>
        </w:rPr>
      </w:pPr>
      <w:r w:rsidRPr="00A32EFB">
        <w:rPr>
          <w:rFonts w:ascii="Times New Roman" w:hAnsi="Times New Roman"/>
          <w:sz w:val="26"/>
          <w:szCs w:val="26"/>
        </w:rPr>
        <w:t>4.</w:t>
      </w:r>
      <w:r w:rsidR="00A27A12">
        <w:rPr>
          <w:rFonts w:ascii="Times New Roman" w:hAnsi="Times New Roman"/>
          <w:sz w:val="26"/>
          <w:szCs w:val="26"/>
        </w:rPr>
        <w:t xml:space="preserve"> </w:t>
      </w:r>
      <w:proofErr w:type="gramStart"/>
      <w:r w:rsidR="00925706" w:rsidRPr="00A32EFB">
        <w:rPr>
          <w:rFonts w:ascii="Times New Roman" w:hAnsi="Times New Roman"/>
          <w:sz w:val="26"/>
          <w:szCs w:val="26"/>
        </w:rPr>
        <w:t>И</w:t>
      </w:r>
      <w:r w:rsidR="00E85195" w:rsidRPr="00A32EFB">
        <w:rPr>
          <w:rFonts w:ascii="Times New Roman" w:hAnsi="Times New Roman"/>
          <w:sz w:val="26"/>
          <w:szCs w:val="26"/>
        </w:rPr>
        <w:t>сточники  финансирования</w:t>
      </w:r>
      <w:proofErr w:type="gramEnd"/>
      <w:r w:rsidR="00E85195" w:rsidRPr="00A32EFB">
        <w:rPr>
          <w:rFonts w:ascii="Times New Roman" w:hAnsi="Times New Roman"/>
          <w:sz w:val="26"/>
          <w:szCs w:val="26"/>
        </w:rPr>
        <w:t xml:space="preserve"> п</w:t>
      </w:r>
      <w:r w:rsidR="00925706" w:rsidRPr="00A32EFB">
        <w:rPr>
          <w:rFonts w:ascii="Times New Roman" w:hAnsi="Times New Roman"/>
          <w:sz w:val="26"/>
          <w:szCs w:val="26"/>
        </w:rPr>
        <w:t>рограммы</w:t>
      </w:r>
    </w:p>
    <w:p w:rsidR="00925706" w:rsidRPr="00A32EFB" w:rsidRDefault="00E85195" w:rsidP="003D46AB">
      <w:pPr>
        <w:rPr>
          <w:rFonts w:ascii="Times New Roman" w:hAnsi="Times New Roman"/>
          <w:sz w:val="26"/>
          <w:szCs w:val="26"/>
        </w:rPr>
      </w:pPr>
      <w:r w:rsidRPr="00A32EFB">
        <w:rPr>
          <w:rFonts w:ascii="Times New Roman" w:hAnsi="Times New Roman"/>
          <w:sz w:val="26"/>
          <w:szCs w:val="26"/>
        </w:rPr>
        <w:t>Источниками финансирования п</w:t>
      </w:r>
      <w:r w:rsidR="00925706" w:rsidRPr="00A32EFB">
        <w:rPr>
          <w:rFonts w:ascii="Times New Roman" w:hAnsi="Times New Roman"/>
          <w:sz w:val="26"/>
          <w:szCs w:val="26"/>
        </w:rPr>
        <w:t xml:space="preserve">рограммы являются бюджет </w:t>
      </w:r>
      <w:r w:rsidR="00A611B3" w:rsidRPr="00A32EFB">
        <w:rPr>
          <w:rFonts w:ascii="Times New Roman" w:hAnsi="Times New Roman"/>
          <w:sz w:val="26"/>
          <w:szCs w:val="26"/>
        </w:rPr>
        <w:t xml:space="preserve">муниципального образования </w:t>
      </w:r>
      <w:r w:rsidR="00F90BB6">
        <w:rPr>
          <w:rFonts w:ascii="Times New Roman" w:hAnsi="Times New Roman"/>
          <w:sz w:val="26"/>
          <w:szCs w:val="26"/>
        </w:rPr>
        <w:t>Табатский сельсовет</w:t>
      </w:r>
      <w:r w:rsidRPr="00A32EFB">
        <w:rPr>
          <w:rFonts w:ascii="Times New Roman" w:hAnsi="Times New Roman"/>
          <w:sz w:val="26"/>
          <w:szCs w:val="26"/>
        </w:rPr>
        <w:t xml:space="preserve">, </w:t>
      </w:r>
      <w:r w:rsidR="00925706" w:rsidRPr="00A32EFB">
        <w:rPr>
          <w:rFonts w:ascii="Times New Roman" w:hAnsi="Times New Roman"/>
          <w:sz w:val="26"/>
          <w:szCs w:val="26"/>
        </w:rPr>
        <w:t>спонсорские средства.</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 </w:t>
      </w:r>
    </w:p>
    <w:p w:rsidR="00925706" w:rsidRPr="00A32EFB" w:rsidRDefault="009457C5" w:rsidP="003D46AB">
      <w:pPr>
        <w:rPr>
          <w:rFonts w:ascii="Times New Roman" w:hAnsi="Times New Roman"/>
          <w:sz w:val="26"/>
          <w:szCs w:val="26"/>
        </w:rPr>
      </w:pPr>
      <w:r w:rsidRPr="00A32EFB">
        <w:rPr>
          <w:rFonts w:ascii="Times New Roman" w:hAnsi="Times New Roman"/>
          <w:sz w:val="26"/>
          <w:szCs w:val="26"/>
        </w:rPr>
        <w:t xml:space="preserve">5. </w:t>
      </w:r>
      <w:r w:rsidR="00925706" w:rsidRPr="00A32EFB">
        <w:rPr>
          <w:rFonts w:ascii="Times New Roman" w:hAnsi="Times New Roman"/>
          <w:sz w:val="26"/>
          <w:szCs w:val="26"/>
        </w:rPr>
        <w:t xml:space="preserve">Оценка социально-экономической эффективности </w:t>
      </w:r>
      <w:r w:rsidR="00E85195" w:rsidRPr="00A32EFB">
        <w:rPr>
          <w:rFonts w:ascii="Times New Roman" w:hAnsi="Times New Roman"/>
          <w:sz w:val="26"/>
          <w:szCs w:val="26"/>
        </w:rPr>
        <w:t>п</w:t>
      </w:r>
      <w:r w:rsidR="00925706" w:rsidRPr="00A32EFB">
        <w:rPr>
          <w:rFonts w:ascii="Times New Roman" w:hAnsi="Times New Roman"/>
          <w:sz w:val="26"/>
          <w:szCs w:val="26"/>
        </w:rPr>
        <w:t>рограммы</w:t>
      </w:r>
    </w:p>
    <w:p w:rsidR="00925706" w:rsidRPr="00A32EFB" w:rsidRDefault="00A25EC0" w:rsidP="003D46AB">
      <w:pPr>
        <w:rPr>
          <w:rFonts w:ascii="Times New Roman" w:hAnsi="Times New Roman"/>
          <w:sz w:val="26"/>
          <w:szCs w:val="26"/>
        </w:rPr>
      </w:pPr>
      <w:r w:rsidRPr="00A32EFB">
        <w:rPr>
          <w:rFonts w:ascii="Times New Roman" w:hAnsi="Times New Roman"/>
          <w:sz w:val="26"/>
          <w:szCs w:val="26"/>
        </w:rPr>
        <w:t xml:space="preserve">     </w:t>
      </w:r>
      <w:r w:rsidR="00925706" w:rsidRPr="00A32EFB">
        <w:rPr>
          <w:rFonts w:ascii="Times New Roman" w:hAnsi="Times New Roman"/>
          <w:sz w:val="26"/>
          <w:szCs w:val="26"/>
        </w:rPr>
        <w:t>Программа ориентирована, прежде всего, на социальный эффект, получаемый в результате общественного самоуправления, который учитывается через следующие показатели:</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ab/>
        <w:t>- количество созданных органов ТОС;</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ab/>
        <w:t xml:space="preserve">- количество </w:t>
      </w:r>
      <w:r w:rsidR="00E85195" w:rsidRPr="00A32EFB">
        <w:rPr>
          <w:rFonts w:ascii="Times New Roman" w:hAnsi="Times New Roman"/>
          <w:sz w:val="26"/>
          <w:szCs w:val="26"/>
        </w:rPr>
        <w:t>ТОС, участвующих в реализации п</w:t>
      </w:r>
      <w:r w:rsidRPr="00A32EFB">
        <w:rPr>
          <w:rFonts w:ascii="Times New Roman" w:hAnsi="Times New Roman"/>
          <w:sz w:val="26"/>
          <w:szCs w:val="26"/>
        </w:rPr>
        <w:t>рограммы, в том числе в конкурсах;</w:t>
      </w:r>
    </w:p>
    <w:p w:rsidR="00925706" w:rsidRPr="00A32EFB" w:rsidRDefault="00925706" w:rsidP="003D46AB">
      <w:pPr>
        <w:rPr>
          <w:rFonts w:ascii="Times New Roman" w:hAnsi="Times New Roman"/>
          <w:b/>
          <w:sz w:val="26"/>
          <w:szCs w:val="26"/>
          <w:u w:val="single"/>
        </w:rPr>
      </w:pPr>
      <w:r w:rsidRPr="00A32EFB">
        <w:rPr>
          <w:rFonts w:ascii="Times New Roman" w:hAnsi="Times New Roman"/>
          <w:sz w:val="26"/>
          <w:szCs w:val="26"/>
        </w:rPr>
        <w:tab/>
        <w:t>- мнен</w:t>
      </w:r>
      <w:r w:rsidR="00A611B3" w:rsidRPr="00A32EFB">
        <w:rPr>
          <w:rFonts w:ascii="Times New Roman" w:hAnsi="Times New Roman"/>
          <w:sz w:val="26"/>
          <w:szCs w:val="26"/>
        </w:rPr>
        <w:t>ие населения о деятельности ТОС.</w:t>
      </w:r>
      <w:r w:rsidRPr="00A32EFB">
        <w:rPr>
          <w:rFonts w:ascii="Times New Roman" w:hAnsi="Times New Roman"/>
          <w:sz w:val="26"/>
          <w:szCs w:val="26"/>
        </w:rPr>
        <w:tab/>
      </w:r>
    </w:p>
    <w:p w:rsidR="00925706" w:rsidRPr="00A32EFB" w:rsidRDefault="00E85195" w:rsidP="003D46AB">
      <w:pPr>
        <w:rPr>
          <w:rFonts w:ascii="Times New Roman" w:hAnsi="Times New Roman"/>
          <w:sz w:val="26"/>
          <w:szCs w:val="26"/>
        </w:rPr>
      </w:pPr>
      <w:r w:rsidRPr="00A32EFB">
        <w:rPr>
          <w:rFonts w:ascii="Times New Roman" w:hAnsi="Times New Roman"/>
          <w:sz w:val="26"/>
          <w:szCs w:val="26"/>
        </w:rPr>
        <w:t>Реализация данной п</w:t>
      </w:r>
      <w:r w:rsidR="00925706" w:rsidRPr="00A32EFB">
        <w:rPr>
          <w:rFonts w:ascii="Times New Roman" w:hAnsi="Times New Roman"/>
          <w:sz w:val="26"/>
          <w:szCs w:val="26"/>
        </w:rPr>
        <w:t xml:space="preserve">рограммы положительно скажется на социально-экономическом развитии </w:t>
      </w:r>
      <w:r w:rsidR="00F90BB6">
        <w:rPr>
          <w:rFonts w:ascii="Times New Roman" w:hAnsi="Times New Roman"/>
          <w:sz w:val="26"/>
          <w:szCs w:val="26"/>
        </w:rPr>
        <w:t>муниципального образования</w:t>
      </w:r>
      <w:r w:rsidR="00925706" w:rsidRPr="00A32EFB">
        <w:rPr>
          <w:rFonts w:ascii="Times New Roman" w:hAnsi="Times New Roman"/>
          <w:sz w:val="26"/>
          <w:szCs w:val="26"/>
        </w:rPr>
        <w:t>, так как обеспечит:</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развитие базового элемента местного самоуправления;</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повышение уровня и качества жизни населения;</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появление активного и квалифицированного резерва кадров муниципальной службы и управленческих кадров;</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тесное взаимодействие органов местного самоуправления с населением.</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ab/>
      </w:r>
    </w:p>
    <w:p w:rsidR="00925706" w:rsidRPr="00A32EFB" w:rsidRDefault="009457C5" w:rsidP="003D46AB">
      <w:pPr>
        <w:rPr>
          <w:rFonts w:ascii="Times New Roman" w:hAnsi="Times New Roman"/>
          <w:sz w:val="26"/>
          <w:szCs w:val="26"/>
        </w:rPr>
      </w:pPr>
      <w:r w:rsidRPr="00A32EFB">
        <w:rPr>
          <w:rFonts w:ascii="Times New Roman" w:hAnsi="Times New Roman"/>
          <w:sz w:val="26"/>
          <w:szCs w:val="26"/>
        </w:rPr>
        <w:lastRenderedPageBreak/>
        <w:t xml:space="preserve">6. </w:t>
      </w:r>
      <w:proofErr w:type="gramStart"/>
      <w:r w:rsidR="00925706" w:rsidRPr="00A32EFB">
        <w:rPr>
          <w:rFonts w:ascii="Times New Roman" w:hAnsi="Times New Roman"/>
          <w:sz w:val="26"/>
          <w:szCs w:val="26"/>
        </w:rPr>
        <w:t>Ожидаемые  результаты</w:t>
      </w:r>
      <w:proofErr w:type="gramEnd"/>
      <w:r w:rsidR="00925706" w:rsidRPr="00A32EFB">
        <w:rPr>
          <w:rFonts w:ascii="Times New Roman" w:hAnsi="Times New Roman"/>
          <w:sz w:val="26"/>
          <w:szCs w:val="26"/>
        </w:rPr>
        <w:t xml:space="preserve"> реализации </w:t>
      </w:r>
      <w:r w:rsidR="00E85195" w:rsidRPr="00A32EFB">
        <w:rPr>
          <w:rFonts w:ascii="Times New Roman" w:hAnsi="Times New Roman"/>
          <w:sz w:val="26"/>
          <w:szCs w:val="26"/>
        </w:rPr>
        <w:t>п</w:t>
      </w:r>
      <w:r w:rsidR="00925706" w:rsidRPr="00A32EFB">
        <w:rPr>
          <w:rFonts w:ascii="Times New Roman" w:hAnsi="Times New Roman"/>
          <w:sz w:val="26"/>
          <w:szCs w:val="26"/>
        </w:rPr>
        <w:t>рограммы</w:t>
      </w:r>
    </w:p>
    <w:p w:rsidR="00925706" w:rsidRPr="00A32EFB" w:rsidRDefault="00E85195" w:rsidP="003D46AB">
      <w:pPr>
        <w:rPr>
          <w:rFonts w:ascii="Times New Roman" w:hAnsi="Times New Roman"/>
          <w:sz w:val="26"/>
          <w:szCs w:val="26"/>
        </w:rPr>
      </w:pPr>
      <w:r w:rsidRPr="00A32EFB">
        <w:rPr>
          <w:rFonts w:ascii="Times New Roman" w:hAnsi="Times New Roman"/>
          <w:sz w:val="26"/>
          <w:szCs w:val="26"/>
        </w:rPr>
        <w:t>Реализация п</w:t>
      </w:r>
      <w:r w:rsidR="00925706" w:rsidRPr="00A32EFB">
        <w:rPr>
          <w:rFonts w:ascii="Times New Roman" w:hAnsi="Times New Roman"/>
          <w:sz w:val="26"/>
          <w:szCs w:val="26"/>
        </w:rPr>
        <w:t>рограммы обеспечит:</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-распределение всей территории муниципального образования за ТОС</w:t>
      </w:r>
    </w:p>
    <w:p w:rsidR="00A611B3" w:rsidRPr="00A32EFB" w:rsidRDefault="00925706" w:rsidP="003D46AB">
      <w:pPr>
        <w:rPr>
          <w:rFonts w:ascii="Times New Roman" w:hAnsi="Times New Roman"/>
          <w:sz w:val="26"/>
          <w:szCs w:val="26"/>
        </w:rPr>
      </w:pPr>
      <w:r w:rsidRPr="00A32EFB">
        <w:rPr>
          <w:rFonts w:ascii="Times New Roman" w:hAnsi="Times New Roman"/>
          <w:sz w:val="26"/>
          <w:szCs w:val="26"/>
        </w:rPr>
        <w:t>(прогнозируется охват границами ТО</w:t>
      </w:r>
      <w:r w:rsidR="00306BFD">
        <w:rPr>
          <w:rFonts w:ascii="Times New Roman" w:hAnsi="Times New Roman"/>
          <w:sz w:val="26"/>
          <w:szCs w:val="26"/>
        </w:rPr>
        <w:t>С в 202</w:t>
      </w:r>
      <w:r w:rsidR="00A27A12">
        <w:rPr>
          <w:rFonts w:ascii="Times New Roman" w:hAnsi="Times New Roman"/>
          <w:sz w:val="26"/>
          <w:szCs w:val="26"/>
        </w:rPr>
        <w:t>5</w:t>
      </w:r>
      <w:r w:rsidR="003C16F4">
        <w:rPr>
          <w:rFonts w:ascii="Times New Roman" w:hAnsi="Times New Roman"/>
          <w:sz w:val="26"/>
          <w:szCs w:val="26"/>
        </w:rPr>
        <w:t xml:space="preserve"> году- </w:t>
      </w:r>
      <w:r w:rsidRPr="00A32EFB">
        <w:rPr>
          <w:rFonts w:ascii="Times New Roman" w:hAnsi="Times New Roman"/>
          <w:sz w:val="26"/>
          <w:szCs w:val="26"/>
        </w:rPr>
        <w:t xml:space="preserve"> </w:t>
      </w:r>
      <w:r w:rsidR="003C16F4">
        <w:rPr>
          <w:rFonts w:ascii="Times New Roman" w:hAnsi="Times New Roman"/>
          <w:sz w:val="26"/>
          <w:szCs w:val="26"/>
        </w:rPr>
        <w:t>10</w:t>
      </w:r>
      <w:r w:rsidRPr="00A32EFB">
        <w:rPr>
          <w:rFonts w:ascii="Times New Roman" w:hAnsi="Times New Roman"/>
          <w:sz w:val="26"/>
          <w:szCs w:val="26"/>
        </w:rPr>
        <w:t>0 %</w:t>
      </w:r>
      <w:r w:rsidR="003C16F4">
        <w:rPr>
          <w:rFonts w:ascii="Times New Roman" w:hAnsi="Times New Roman"/>
          <w:sz w:val="26"/>
          <w:szCs w:val="26"/>
        </w:rPr>
        <w:t xml:space="preserve"> </w:t>
      </w:r>
      <w:r w:rsidRPr="00A32EFB">
        <w:rPr>
          <w:rFonts w:ascii="Times New Roman" w:hAnsi="Times New Roman"/>
          <w:sz w:val="26"/>
          <w:szCs w:val="26"/>
        </w:rPr>
        <w:t xml:space="preserve">территории муниципального образования </w:t>
      </w:r>
      <w:r w:rsidR="003C16F4">
        <w:rPr>
          <w:rFonts w:ascii="Times New Roman" w:hAnsi="Times New Roman"/>
          <w:sz w:val="26"/>
          <w:szCs w:val="26"/>
        </w:rPr>
        <w:t>Табатский сельсовет</w:t>
      </w:r>
      <w:r w:rsidR="00A611B3" w:rsidRPr="00A32EFB">
        <w:rPr>
          <w:rFonts w:ascii="Times New Roman" w:hAnsi="Times New Roman"/>
          <w:sz w:val="26"/>
          <w:szCs w:val="26"/>
        </w:rPr>
        <w:t>),</w:t>
      </w:r>
    </w:p>
    <w:p w:rsidR="00925706" w:rsidRPr="00A32EFB" w:rsidRDefault="00925706" w:rsidP="003D46AB">
      <w:pPr>
        <w:rPr>
          <w:rFonts w:ascii="Times New Roman" w:hAnsi="Times New Roman"/>
          <w:sz w:val="26"/>
          <w:szCs w:val="26"/>
        </w:rPr>
      </w:pPr>
      <w:r w:rsidRPr="00A32EFB">
        <w:rPr>
          <w:rFonts w:ascii="Times New Roman" w:hAnsi="Times New Roman"/>
          <w:sz w:val="26"/>
          <w:szCs w:val="26"/>
        </w:rPr>
        <w:t xml:space="preserve">-формирование устойчивого </w:t>
      </w:r>
      <w:proofErr w:type="gramStart"/>
      <w:r w:rsidRPr="00A32EFB">
        <w:rPr>
          <w:rFonts w:ascii="Times New Roman" w:hAnsi="Times New Roman"/>
          <w:sz w:val="26"/>
          <w:szCs w:val="26"/>
        </w:rPr>
        <w:t>актива  из</w:t>
      </w:r>
      <w:proofErr w:type="gramEnd"/>
      <w:r w:rsidRPr="00A32EFB">
        <w:rPr>
          <w:rFonts w:ascii="Times New Roman" w:hAnsi="Times New Roman"/>
          <w:sz w:val="26"/>
          <w:szCs w:val="26"/>
        </w:rPr>
        <w:t xml:space="preserve"> числа членов органов ТОС;</w:t>
      </w:r>
    </w:p>
    <w:p w:rsidR="00925706" w:rsidRPr="00A32EFB" w:rsidRDefault="00A611B3" w:rsidP="003D46AB">
      <w:pPr>
        <w:rPr>
          <w:rFonts w:ascii="Times New Roman" w:hAnsi="Times New Roman"/>
          <w:sz w:val="26"/>
          <w:szCs w:val="26"/>
        </w:rPr>
      </w:pPr>
      <w:r w:rsidRPr="00A32EFB">
        <w:rPr>
          <w:rFonts w:ascii="Times New Roman" w:hAnsi="Times New Roman"/>
          <w:sz w:val="26"/>
          <w:szCs w:val="26"/>
        </w:rPr>
        <w:t>-</w:t>
      </w:r>
      <w:r w:rsidR="003C16F4" w:rsidRPr="00A32EFB">
        <w:rPr>
          <w:rFonts w:ascii="Times New Roman" w:hAnsi="Times New Roman"/>
          <w:sz w:val="26"/>
          <w:szCs w:val="26"/>
        </w:rPr>
        <w:t xml:space="preserve"> </w:t>
      </w:r>
      <w:r w:rsidR="00925706" w:rsidRPr="00A32EFB">
        <w:rPr>
          <w:rFonts w:ascii="Times New Roman" w:hAnsi="Times New Roman"/>
          <w:sz w:val="26"/>
          <w:szCs w:val="26"/>
        </w:rPr>
        <w:t>-создание эффективного механизма реализации и поддержки ТОС.</w:t>
      </w:r>
    </w:p>
    <w:p w:rsidR="00925706" w:rsidRPr="00A32EFB" w:rsidRDefault="00925706" w:rsidP="003D46AB">
      <w:pPr>
        <w:rPr>
          <w:rFonts w:ascii="Times New Roman" w:hAnsi="Times New Roman"/>
          <w:sz w:val="26"/>
          <w:szCs w:val="26"/>
        </w:rPr>
        <w:sectPr w:rsidR="00925706" w:rsidRPr="00A32EFB" w:rsidSect="00D302D0">
          <w:pgSz w:w="11906" w:h="16838"/>
          <w:pgMar w:top="1418" w:right="567" w:bottom="899" w:left="1701" w:header="709" w:footer="709" w:gutter="0"/>
          <w:cols w:space="708"/>
          <w:docGrid w:linePitch="360"/>
        </w:sectPr>
      </w:pPr>
    </w:p>
    <w:p w:rsidR="00925706" w:rsidRPr="00A32EFB" w:rsidRDefault="00925706" w:rsidP="00C65D4D">
      <w:pPr>
        <w:jc w:val="center"/>
        <w:rPr>
          <w:rFonts w:ascii="Times New Roman" w:hAnsi="Times New Roman"/>
          <w:b/>
          <w:sz w:val="26"/>
          <w:szCs w:val="26"/>
        </w:rPr>
      </w:pPr>
      <w:r w:rsidRPr="00A32EFB">
        <w:rPr>
          <w:rFonts w:ascii="Times New Roman" w:hAnsi="Times New Roman"/>
          <w:b/>
          <w:sz w:val="26"/>
          <w:szCs w:val="26"/>
        </w:rPr>
        <w:lastRenderedPageBreak/>
        <w:t xml:space="preserve">Мероприятия по реализации муниципальной </w:t>
      </w:r>
      <w:r w:rsidR="00E85195" w:rsidRPr="00A32EFB">
        <w:rPr>
          <w:rFonts w:ascii="Times New Roman" w:hAnsi="Times New Roman"/>
          <w:b/>
          <w:sz w:val="26"/>
          <w:szCs w:val="26"/>
        </w:rPr>
        <w:t>п</w:t>
      </w:r>
      <w:r w:rsidRPr="00A32EFB">
        <w:rPr>
          <w:rFonts w:ascii="Times New Roman" w:hAnsi="Times New Roman"/>
          <w:b/>
          <w:sz w:val="26"/>
          <w:szCs w:val="26"/>
        </w:rPr>
        <w:t>рограммы</w:t>
      </w:r>
    </w:p>
    <w:p w:rsidR="00925706" w:rsidRPr="00A32EFB" w:rsidRDefault="00925706" w:rsidP="00C65D4D">
      <w:pPr>
        <w:jc w:val="center"/>
        <w:rPr>
          <w:rFonts w:ascii="Times New Roman" w:hAnsi="Times New Roman"/>
          <w:b/>
          <w:sz w:val="26"/>
          <w:szCs w:val="26"/>
        </w:rPr>
      </w:pPr>
      <w:r w:rsidRPr="00A32EFB">
        <w:rPr>
          <w:rFonts w:ascii="Times New Roman" w:hAnsi="Times New Roman"/>
          <w:b/>
          <w:sz w:val="26"/>
          <w:szCs w:val="26"/>
        </w:rPr>
        <w:t>«Развитие территориального общественного самоуправления</w:t>
      </w:r>
    </w:p>
    <w:p w:rsidR="00925706" w:rsidRPr="00A32EFB" w:rsidRDefault="00925706" w:rsidP="00A27A12">
      <w:pPr>
        <w:ind w:firstLine="708"/>
        <w:jc w:val="center"/>
        <w:rPr>
          <w:rFonts w:ascii="Times New Roman" w:hAnsi="Times New Roman"/>
          <w:b/>
          <w:sz w:val="26"/>
          <w:szCs w:val="26"/>
        </w:rPr>
      </w:pPr>
      <w:r w:rsidRPr="00A32EFB">
        <w:rPr>
          <w:rFonts w:ascii="Times New Roman" w:hAnsi="Times New Roman"/>
          <w:b/>
          <w:sz w:val="26"/>
          <w:szCs w:val="26"/>
        </w:rPr>
        <w:t xml:space="preserve">в муниципальном </w:t>
      </w:r>
      <w:proofErr w:type="gramStart"/>
      <w:r w:rsidRPr="00A32EFB">
        <w:rPr>
          <w:rFonts w:ascii="Times New Roman" w:hAnsi="Times New Roman"/>
          <w:b/>
          <w:sz w:val="26"/>
          <w:szCs w:val="26"/>
        </w:rPr>
        <w:t xml:space="preserve">образовании </w:t>
      </w:r>
      <w:r w:rsidR="00C65D4D" w:rsidRPr="00A32EFB">
        <w:rPr>
          <w:rFonts w:ascii="Times New Roman" w:hAnsi="Times New Roman"/>
          <w:b/>
          <w:sz w:val="26"/>
          <w:szCs w:val="26"/>
        </w:rPr>
        <w:t xml:space="preserve"> </w:t>
      </w:r>
      <w:proofErr w:type="spellStart"/>
      <w:r w:rsidR="00306BFD">
        <w:rPr>
          <w:rFonts w:ascii="Times New Roman" w:hAnsi="Times New Roman"/>
          <w:b/>
          <w:sz w:val="26"/>
          <w:szCs w:val="26"/>
        </w:rPr>
        <w:t>Табатский</w:t>
      </w:r>
      <w:proofErr w:type="spellEnd"/>
      <w:proofErr w:type="gramEnd"/>
      <w:r w:rsidR="00306BFD">
        <w:rPr>
          <w:rFonts w:ascii="Times New Roman" w:hAnsi="Times New Roman"/>
          <w:b/>
          <w:sz w:val="26"/>
          <w:szCs w:val="26"/>
        </w:rPr>
        <w:t xml:space="preserve"> сельсовет на 202</w:t>
      </w:r>
      <w:r w:rsidR="00A27A12">
        <w:rPr>
          <w:rFonts w:ascii="Times New Roman" w:hAnsi="Times New Roman"/>
          <w:b/>
          <w:sz w:val="26"/>
          <w:szCs w:val="26"/>
        </w:rPr>
        <w:t>5</w:t>
      </w:r>
      <w:r w:rsidR="003C16F4">
        <w:rPr>
          <w:rFonts w:ascii="Times New Roman" w:hAnsi="Times New Roman"/>
          <w:b/>
          <w:sz w:val="26"/>
          <w:szCs w:val="26"/>
        </w:rPr>
        <w:t xml:space="preserve"> год</w:t>
      </w:r>
      <w:r w:rsidR="00C65D4D" w:rsidRPr="00A32EFB">
        <w:rPr>
          <w:rFonts w:ascii="Times New Roman" w:hAnsi="Times New Roman"/>
          <w:b/>
          <w:sz w:val="26"/>
          <w:szCs w:val="26"/>
        </w:rPr>
        <w:t>»</w:t>
      </w:r>
    </w:p>
    <w:p w:rsidR="00925706" w:rsidRPr="00A32EFB" w:rsidRDefault="00925706" w:rsidP="00C65D4D">
      <w:pPr>
        <w:jc w:val="center"/>
        <w:rPr>
          <w:rFonts w:ascii="Times New Roman" w:hAnsi="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596"/>
        <w:gridCol w:w="1559"/>
        <w:gridCol w:w="1559"/>
        <w:gridCol w:w="142"/>
        <w:gridCol w:w="950"/>
        <w:gridCol w:w="12"/>
        <w:gridCol w:w="24"/>
        <w:gridCol w:w="24"/>
        <w:gridCol w:w="12"/>
        <w:gridCol w:w="12"/>
        <w:gridCol w:w="72"/>
        <w:gridCol w:w="972"/>
        <w:gridCol w:w="12"/>
        <w:gridCol w:w="24"/>
        <w:gridCol w:w="24"/>
        <w:gridCol w:w="12"/>
        <w:gridCol w:w="12"/>
        <w:gridCol w:w="60"/>
        <w:gridCol w:w="1038"/>
      </w:tblGrid>
      <w:tr w:rsidR="00DC6521" w:rsidRPr="00A32EFB" w:rsidTr="0092439D">
        <w:trPr>
          <w:trHeight w:val="260"/>
        </w:trPr>
        <w:tc>
          <w:tcPr>
            <w:tcW w:w="773" w:type="dxa"/>
            <w:vMerge w:val="restart"/>
          </w:tcPr>
          <w:p w:rsidR="00DC6521" w:rsidRPr="002E5387" w:rsidRDefault="00DC6521" w:rsidP="00F5211B">
            <w:pPr>
              <w:ind w:firstLine="0"/>
              <w:rPr>
                <w:rFonts w:ascii="Times New Roman" w:hAnsi="Times New Roman"/>
              </w:rPr>
            </w:pPr>
            <w:r w:rsidRPr="002E5387">
              <w:rPr>
                <w:rFonts w:ascii="Times New Roman" w:hAnsi="Times New Roman"/>
              </w:rPr>
              <w:t>№ п/п</w:t>
            </w:r>
          </w:p>
        </w:tc>
        <w:tc>
          <w:tcPr>
            <w:tcW w:w="2596" w:type="dxa"/>
            <w:vMerge w:val="restart"/>
          </w:tcPr>
          <w:p w:rsidR="00DC6521" w:rsidRPr="002E5387" w:rsidRDefault="00DC6521" w:rsidP="002E5387">
            <w:pPr>
              <w:ind w:firstLine="0"/>
              <w:rPr>
                <w:rFonts w:ascii="Times New Roman" w:hAnsi="Times New Roman"/>
              </w:rPr>
            </w:pPr>
            <w:r w:rsidRPr="002E5387">
              <w:rPr>
                <w:rFonts w:ascii="Times New Roman" w:hAnsi="Times New Roman"/>
              </w:rPr>
              <w:t>Название мероприятия</w:t>
            </w:r>
          </w:p>
        </w:tc>
        <w:tc>
          <w:tcPr>
            <w:tcW w:w="1559" w:type="dxa"/>
            <w:vMerge w:val="restart"/>
          </w:tcPr>
          <w:p w:rsidR="00DC6521" w:rsidRPr="002E5387" w:rsidRDefault="00DC6521" w:rsidP="002E5387">
            <w:pPr>
              <w:ind w:firstLine="0"/>
              <w:rPr>
                <w:rFonts w:ascii="Times New Roman" w:hAnsi="Times New Roman"/>
              </w:rPr>
            </w:pPr>
            <w:r w:rsidRPr="002E5387">
              <w:rPr>
                <w:rFonts w:ascii="Times New Roman" w:hAnsi="Times New Roman"/>
              </w:rPr>
              <w:t>Сроки исполнения</w:t>
            </w:r>
          </w:p>
        </w:tc>
        <w:tc>
          <w:tcPr>
            <w:tcW w:w="1701" w:type="dxa"/>
            <w:gridSpan w:val="2"/>
            <w:vMerge w:val="restart"/>
          </w:tcPr>
          <w:p w:rsidR="00DC6521" w:rsidRPr="002E5387" w:rsidRDefault="00DC6521" w:rsidP="002E5387">
            <w:pPr>
              <w:ind w:firstLine="0"/>
              <w:rPr>
                <w:rFonts w:ascii="Times New Roman" w:hAnsi="Times New Roman"/>
              </w:rPr>
            </w:pPr>
            <w:r w:rsidRPr="002E5387">
              <w:rPr>
                <w:rFonts w:ascii="Times New Roman" w:hAnsi="Times New Roman"/>
              </w:rPr>
              <w:t>Исполнители</w:t>
            </w:r>
          </w:p>
        </w:tc>
        <w:tc>
          <w:tcPr>
            <w:tcW w:w="3260" w:type="dxa"/>
            <w:gridSpan w:val="15"/>
          </w:tcPr>
          <w:p w:rsidR="00DC6521" w:rsidRPr="002E5387" w:rsidRDefault="00DC6521" w:rsidP="002E5387">
            <w:pPr>
              <w:tabs>
                <w:tab w:val="left" w:pos="6144"/>
              </w:tabs>
              <w:ind w:firstLine="0"/>
              <w:rPr>
                <w:rFonts w:ascii="Times New Roman" w:hAnsi="Times New Roman"/>
              </w:rPr>
            </w:pPr>
            <w:r w:rsidRPr="002E5387">
              <w:rPr>
                <w:rFonts w:ascii="Times New Roman" w:hAnsi="Times New Roman"/>
              </w:rPr>
              <w:t>Финансирование (тыс.руб.)</w:t>
            </w:r>
            <w:r w:rsidR="003C16F4" w:rsidRPr="002E5387">
              <w:rPr>
                <w:rFonts w:ascii="Times New Roman" w:hAnsi="Times New Roman"/>
              </w:rPr>
              <w:tab/>
            </w:r>
          </w:p>
        </w:tc>
      </w:tr>
      <w:tr w:rsidR="00FE6158" w:rsidRPr="00A32EFB" w:rsidTr="0092439D">
        <w:trPr>
          <w:trHeight w:val="260"/>
        </w:trPr>
        <w:tc>
          <w:tcPr>
            <w:tcW w:w="773" w:type="dxa"/>
            <w:vMerge/>
          </w:tcPr>
          <w:p w:rsidR="00FE6158" w:rsidRPr="002E5387" w:rsidRDefault="00FE6158" w:rsidP="00F5211B">
            <w:pPr>
              <w:jc w:val="center"/>
              <w:rPr>
                <w:rFonts w:ascii="Times New Roman" w:hAnsi="Times New Roman"/>
                <w:b/>
              </w:rPr>
            </w:pPr>
          </w:p>
        </w:tc>
        <w:tc>
          <w:tcPr>
            <w:tcW w:w="2596" w:type="dxa"/>
            <w:vMerge/>
          </w:tcPr>
          <w:p w:rsidR="00FE6158" w:rsidRPr="002E5387" w:rsidRDefault="00FE6158" w:rsidP="00F5211B">
            <w:pPr>
              <w:jc w:val="center"/>
              <w:rPr>
                <w:rFonts w:ascii="Times New Roman" w:hAnsi="Times New Roman"/>
                <w:b/>
              </w:rPr>
            </w:pPr>
          </w:p>
        </w:tc>
        <w:tc>
          <w:tcPr>
            <w:tcW w:w="1559" w:type="dxa"/>
            <w:vMerge/>
          </w:tcPr>
          <w:p w:rsidR="00FE6158" w:rsidRPr="002E5387" w:rsidRDefault="00FE6158" w:rsidP="00F5211B">
            <w:pPr>
              <w:jc w:val="center"/>
              <w:rPr>
                <w:rFonts w:ascii="Times New Roman" w:hAnsi="Times New Roman"/>
                <w:b/>
              </w:rPr>
            </w:pPr>
          </w:p>
        </w:tc>
        <w:tc>
          <w:tcPr>
            <w:tcW w:w="1701" w:type="dxa"/>
            <w:gridSpan w:val="2"/>
            <w:vMerge/>
          </w:tcPr>
          <w:p w:rsidR="00FE6158" w:rsidRPr="002E5387" w:rsidRDefault="00FE6158" w:rsidP="00F5211B">
            <w:pPr>
              <w:jc w:val="center"/>
              <w:rPr>
                <w:rFonts w:ascii="Times New Roman" w:hAnsi="Times New Roman"/>
                <w:b/>
              </w:rPr>
            </w:pPr>
          </w:p>
        </w:tc>
        <w:tc>
          <w:tcPr>
            <w:tcW w:w="950" w:type="dxa"/>
          </w:tcPr>
          <w:p w:rsidR="00FE6158" w:rsidRPr="002E5387" w:rsidRDefault="00306BFD" w:rsidP="003C16F4">
            <w:pPr>
              <w:ind w:firstLine="0"/>
              <w:rPr>
                <w:rFonts w:ascii="Times New Roman" w:hAnsi="Times New Roman"/>
              </w:rPr>
            </w:pPr>
            <w:r>
              <w:rPr>
                <w:rFonts w:ascii="Times New Roman" w:hAnsi="Times New Roman"/>
              </w:rPr>
              <w:t>202</w:t>
            </w:r>
            <w:r w:rsidR="00A27A12">
              <w:rPr>
                <w:rFonts w:ascii="Times New Roman" w:hAnsi="Times New Roman"/>
              </w:rPr>
              <w:t>3</w:t>
            </w:r>
          </w:p>
          <w:p w:rsidR="00FE6158" w:rsidRPr="002E5387" w:rsidRDefault="00FE6158" w:rsidP="003D46AB">
            <w:pPr>
              <w:rPr>
                <w:rFonts w:ascii="Times New Roman" w:hAnsi="Times New Roman"/>
              </w:rPr>
            </w:pPr>
          </w:p>
        </w:tc>
        <w:tc>
          <w:tcPr>
            <w:tcW w:w="1128" w:type="dxa"/>
            <w:gridSpan w:val="7"/>
          </w:tcPr>
          <w:p w:rsidR="00FE6158" w:rsidRPr="002E5387" w:rsidRDefault="0092439D" w:rsidP="00FE6158">
            <w:pPr>
              <w:ind w:firstLine="0"/>
              <w:rPr>
                <w:rFonts w:ascii="Times New Roman" w:hAnsi="Times New Roman"/>
              </w:rPr>
            </w:pPr>
            <w:r>
              <w:rPr>
                <w:rFonts w:ascii="Times New Roman" w:hAnsi="Times New Roman"/>
              </w:rPr>
              <w:t>20</w:t>
            </w:r>
            <w:r w:rsidR="00306BFD">
              <w:rPr>
                <w:rFonts w:ascii="Times New Roman" w:hAnsi="Times New Roman"/>
              </w:rPr>
              <w:t>2</w:t>
            </w:r>
            <w:r w:rsidR="00A27A12">
              <w:rPr>
                <w:rFonts w:ascii="Times New Roman" w:hAnsi="Times New Roman"/>
              </w:rPr>
              <w:t>4</w:t>
            </w:r>
          </w:p>
        </w:tc>
        <w:tc>
          <w:tcPr>
            <w:tcW w:w="1182" w:type="dxa"/>
            <w:gridSpan w:val="7"/>
          </w:tcPr>
          <w:p w:rsidR="00FE6158" w:rsidRDefault="00306BFD">
            <w:pPr>
              <w:ind w:firstLine="0"/>
              <w:jc w:val="left"/>
              <w:rPr>
                <w:rFonts w:ascii="Times New Roman" w:hAnsi="Times New Roman"/>
              </w:rPr>
            </w:pPr>
            <w:r>
              <w:rPr>
                <w:rFonts w:ascii="Times New Roman" w:hAnsi="Times New Roman"/>
              </w:rPr>
              <w:t>202</w:t>
            </w:r>
            <w:r w:rsidR="00A27A12">
              <w:rPr>
                <w:rFonts w:ascii="Times New Roman" w:hAnsi="Times New Roman"/>
              </w:rPr>
              <w:t>5</w:t>
            </w:r>
          </w:p>
          <w:p w:rsidR="00FE6158" w:rsidRPr="002E5387" w:rsidRDefault="00FE6158" w:rsidP="00FE6158">
            <w:pPr>
              <w:ind w:firstLine="0"/>
              <w:rPr>
                <w:rFonts w:ascii="Times New Roman" w:hAnsi="Times New Roman"/>
              </w:rPr>
            </w:pPr>
          </w:p>
        </w:tc>
      </w:tr>
      <w:tr w:rsidR="00DC6521" w:rsidRPr="00A32EFB" w:rsidTr="0022593D">
        <w:trPr>
          <w:trHeight w:val="260"/>
        </w:trPr>
        <w:tc>
          <w:tcPr>
            <w:tcW w:w="9889" w:type="dxa"/>
            <w:gridSpan w:val="20"/>
          </w:tcPr>
          <w:p w:rsidR="00DC6521" w:rsidRPr="00A32EFB" w:rsidRDefault="00DC6521" w:rsidP="003D46AB">
            <w:pPr>
              <w:rPr>
                <w:rFonts w:ascii="Times New Roman" w:hAnsi="Times New Roman"/>
                <w:sz w:val="26"/>
                <w:szCs w:val="26"/>
              </w:rPr>
            </w:pPr>
            <w:r w:rsidRPr="00A32EFB">
              <w:rPr>
                <w:rFonts w:ascii="Times New Roman" w:hAnsi="Times New Roman"/>
                <w:sz w:val="26"/>
                <w:szCs w:val="26"/>
              </w:rPr>
              <w:t xml:space="preserve">1. Повышение эффективности взаимного сотрудничества органов местного самоуправления муниципального </w:t>
            </w:r>
            <w:proofErr w:type="gramStart"/>
            <w:r w:rsidRPr="00A32EFB">
              <w:rPr>
                <w:rFonts w:ascii="Times New Roman" w:hAnsi="Times New Roman"/>
                <w:sz w:val="26"/>
                <w:szCs w:val="26"/>
              </w:rPr>
              <w:t xml:space="preserve">образования  </w:t>
            </w:r>
            <w:r w:rsidR="003C16F4">
              <w:rPr>
                <w:rFonts w:ascii="Times New Roman" w:hAnsi="Times New Roman"/>
                <w:sz w:val="26"/>
                <w:szCs w:val="26"/>
              </w:rPr>
              <w:t>Табатский</w:t>
            </w:r>
            <w:proofErr w:type="gramEnd"/>
            <w:r w:rsidR="003C16F4">
              <w:rPr>
                <w:rFonts w:ascii="Times New Roman" w:hAnsi="Times New Roman"/>
                <w:sz w:val="26"/>
                <w:szCs w:val="26"/>
              </w:rPr>
              <w:t xml:space="preserve"> сельсовет</w:t>
            </w:r>
            <w:r w:rsidRPr="00A32EFB">
              <w:rPr>
                <w:rFonts w:ascii="Times New Roman" w:hAnsi="Times New Roman"/>
                <w:sz w:val="26"/>
                <w:szCs w:val="26"/>
              </w:rPr>
              <w:t xml:space="preserve"> с органами территориального общественного самоуправления </w:t>
            </w:r>
          </w:p>
          <w:p w:rsidR="00DC6521" w:rsidRPr="00A32EFB" w:rsidRDefault="00DC6521" w:rsidP="003D46AB">
            <w:pPr>
              <w:rPr>
                <w:rFonts w:ascii="Times New Roman" w:hAnsi="Times New Roman"/>
                <w:sz w:val="26"/>
                <w:szCs w:val="26"/>
              </w:rPr>
            </w:pPr>
          </w:p>
        </w:tc>
      </w:tr>
      <w:tr w:rsidR="00FE6158" w:rsidRPr="00A32EFB" w:rsidTr="0092439D">
        <w:trPr>
          <w:trHeight w:val="260"/>
        </w:trPr>
        <w:tc>
          <w:tcPr>
            <w:tcW w:w="773" w:type="dxa"/>
          </w:tcPr>
          <w:p w:rsidR="00FE6158" w:rsidRPr="002E5387" w:rsidRDefault="00FE6158" w:rsidP="003C16F4">
            <w:pPr>
              <w:ind w:firstLine="0"/>
              <w:rPr>
                <w:rFonts w:ascii="Times New Roman" w:hAnsi="Times New Roman"/>
              </w:rPr>
            </w:pPr>
            <w:r w:rsidRPr="002E5387">
              <w:rPr>
                <w:rFonts w:ascii="Times New Roman" w:hAnsi="Times New Roman"/>
              </w:rPr>
              <w:t>1.</w:t>
            </w:r>
            <w:r>
              <w:rPr>
                <w:rFonts w:ascii="Times New Roman" w:hAnsi="Times New Roman"/>
              </w:rPr>
              <w:t>1.</w:t>
            </w:r>
          </w:p>
        </w:tc>
        <w:tc>
          <w:tcPr>
            <w:tcW w:w="2596" w:type="dxa"/>
          </w:tcPr>
          <w:p w:rsidR="00FE6158" w:rsidRPr="002E5387" w:rsidRDefault="00FE6158" w:rsidP="003D46AB">
            <w:pPr>
              <w:rPr>
                <w:rFonts w:ascii="Times New Roman" w:hAnsi="Times New Roman"/>
              </w:rPr>
            </w:pPr>
            <w:r w:rsidRPr="002E5387">
              <w:rPr>
                <w:rFonts w:ascii="Times New Roman" w:hAnsi="Times New Roman"/>
              </w:rPr>
              <w:t xml:space="preserve">Проверка полномочий органов ТОС </w:t>
            </w:r>
          </w:p>
        </w:tc>
        <w:tc>
          <w:tcPr>
            <w:tcW w:w="1559" w:type="dxa"/>
          </w:tcPr>
          <w:p w:rsidR="00FE6158" w:rsidRPr="002E5387" w:rsidRDefault="00306BFD" w:rsidP="0070060C">
            <w:pPr>
              <w:rPr>
                <w:rFonts w:ascii="Times New Roman" w:hAnsi="Times New Roman"/>
              </w:rPr>
            </w:pPr>
            <w:r>
              <w:rPr>
                <w:rFonts w:ascii="Times New Roman" w:hAnsi="Times New Roman"/>
              </w:rPr>
              <w:t>до 01.02.20</w:t>
            </w:r>
            <w:r w:rsidR="00CD3FC7">
              <w:rPr>
                <w:rFonts w:ascii="Times New Roman" w:hAnsi="Times New Roman"/>
              </w:rPr>
              <w:t>23</w:t>
            </w:r>
            <w:r w:rsidR="00FE6158" w:rsidRPr="002E5387">
              <w:rPr>
                <w:rFonts w:ascii="Times New Roman" w:hAnsi="Times New Roman"/>
              </w:rPr>
              <w:t xml:space="preserve"> г.</w:t>
            </w:r>
          </w:p>
        </w:tc>
        <w:tc>
          <w:tcPr>
            <w:tcW w:w="1701" w:type="dxa"/>
            <w:gridSpan w:val="2"/>
          </w:tcPr>
          <w:p w:rsidR="00FE6158" w:rsidRPr="002E5387" w:rsidRDefault="00FE6158" w:rsidP="002E5387">
            <w:pPr>
              <w:ind w:firstLine="0"/>
              <w:rPr>
                <w:rFonts w:ascii="Times New Roman" w:hAnsi="Times New Roman"/>
              </w:rPr>
            </w:pPr>
            <w:r w:rsidRPr="002E5387">
              <w:rPr>
                <w:rFonts w:ascii="Times New Roman" w:hAnsi="Times New Roman"/>
              </w:rPr>
              <w:t xml:space="preserve">Специалисты администрации </w:t>
            </w:r>
          </w:p>
        </w:tc>
        <w:tc>
          <w:tcPr>
            <w:tcW w:w="986" w:type="dxa"/>
            <w:gridSpan w:val="3"/>
          </w:tcPr>
          <w:p w:rsidR="00FE6158" w:rsidRPr="002E5387" w:rsidRDefault="00FE6158" w:rsidP="00F5211B">
            <w:pPr>
              <w:jc w:val="center"/>
              <w:rPr>
                <w:rFonts w:ascii="Times New Roman" w:hAnsi="Times New Roman"/>
              </w:rPr>
            </w:pPr>
          </w:p>
        </w:tc>
        <w:tc>
          <w:tcPr>
            <w:tcW w:w="1152" w:type="dxa"/>
            <w:gridSpan w:val="8"/>
          </w:tcPr>
          <w:p w:rsidR="00FE6158" w:rsidRPr="002E5387" w:rsidRDefault="00FE6158" w:rsidP="00F5211B">
            <w:pPr>
              <w:jc w:val="center"/>
              <w:rPr>
                <w:rFonts w:ascii="Times New Roman" w:hAnsi="Times New Roman"/>
              </w:rPr>
            </w:pPr>
          </w:p>
        </w:tc>
        <w:tc>
          <w:tcPr>
            <w:tcW w:w="1122" w:type="dxa"/>
            <w:gridSpan w:val="4"/>
          </w:tcPr>
          <w:p w:rsidR="00FE6158" w:rsidRPr="002E5387" w:rsidRDefault="00FE6158" w:rsidP="00F5211B">
            <w:pPr>
              <w:jc w:val="center"/>
              <w:rPr>
                <w:rFonts w:ascii="Times New Roman" w:hAnsi="Times New Roman"/>
              </w:rPr>
            </w:pPr>
          </w:p>
        </w:tc>
      </w:tr>
      <w:tr w:rsidR="00FE6158" w:rsidRPr="00A32EFB" w:rsidTr="0092439D">
        <w:trPr>
          <w:trHeight w:val="260"/>
        </w:trPr>
        <w:tc>
          <w:tcPr>
            <w:tcW w:w="773" w:type="dxa"/>
          </w:tcPr>
          <w:p w:rsidR="00FE6158" w:rsidRPr="002E5387" w:rsidRDefault="00FE6158" w:rsidP="00F5211B">
            <w:pPr>
              <w:ind w:firstLine="0"/>
              <w:rPr>
                <w:rFonts w:ascii="Times New Roman" w:hAnsi="Times New Roman"/>
              </w:rPr>
            </w:pPr>
            <w:r>
              <w:rPr>
                <w:rFonts w:ascii="Times New Roman" w:hAnsi="Times New Roman"/>
              </w:rPr>
              <w:t>1.</w:t>
            </w:r>
            <w:r w:rsidRPr="002E5387">
              <w:rPr>
                <w:rFonts w:ascii="Times New Roman" w:hAnsi="Times New Roman"/>
              </w:rPr>
              <w:t>2.</w:t>
            </w:r>
          </w:p>
        </w:tc>
        <w:tc>
          <w:tcPr>
            <w:tcW w:w="2596" w:type="dxa"/>
          </w:tcPr>
          <w:p w:rsidR="00FE6158" w:rsidRPr="002E5387" w:rsidRDefault="00FE6158" w:rsidP="00F5211B">
            <w:pPr>
              <w:ind w:firstLine="0"/>
              <w:rPr>
                <w:rFonts w:ascii="Times New Roman" w:hAnsi="Times New Roman"/>
              </w:rPr>
            </w:pPr>
            <w:r w:rsidRPr="002E5387">
              <w:rPr>
                <w:rFonts w:ascii="Times New Roman" w:hAnsi="Times New Roman"/>
              </w:rPr>
              <w:t xml:space="preserve">Содействие в проведении собраний, конференций граждан по организации ТОС </w:t>
            </w:r>
          </w:p>
        </w:tc>
        <w:tc>
          <w:tcPr>
            <w:tcW w:w="1559" w:type="dxa"/>
          </w:tcPr>
          <w:p w:rsidR="00FE6158" w:rsidRPr="002E5387" w:rsidRDefault="00FE6158" w:rsidP="00F5211B">
            <w:pPr>
              <w:ind w:firstLine="0"/>
              <w:jc w:val="left"/>
              <w:rPr>
                <w:rFonts w:ascii="Times New Roman" w:hAnsi="Times New Roman"/>
              </w:rPr>
            </w:pPr>
            <w:r w:rsidRPr="002E5387">
              <w:rPr>
                <w:rFonts w:ascii="Times New Roman" w:hAnsi="Times New Roman"/>
              </w:rPr>
              <w:t>в течение всего периода</w:t>
            </w:r>
          </w:p>
        </w:tc>
        <w:tc>
          <w:tcPr>
            <w:tcW w:w="1701" w:type="dxa"/>
            <w:gridSpan w:val="2"/>
          </w:tcPr>
          <w:p w:rsidR="00FE6158" w:rsidRPr="002E5387" w:rsidRDefault="00FE6158" w:rsidP="005548D2">
            <w:pPr>
              <w:ind w:firstLine="0"/>
              <w:rPr>
                <w:rFonts w:ascii="Times New Roman" w:hAnsi="Times New Roman"/>
              </w:rPr>
            </w:pPr>
            <w:r w:rsidRPr="002E5387">
              <w:rPr>
                <w:rFonts w:ascii="Times New Roman" w:hAnsi="Times New Roman"/>
              </w:rPr>
              <w:t xml:space="preserve">Специалист </w:t>
            </w:r>
            <w:r w:rsidRPr="002E5387">
              <w:rPr>
                <w:rFonts w:ascii="Times New Roman" w:hAnsi="Times New Roman"/>
                <w:lang w:val="en-US"/>
              </w:rPr>
              <w:t>I</w:t>
            </w:r>
            <w:r w:rsidRPr="002E5387">
              <w:rPr>
                <w:rFonts w:ascii="Times New Roman" w:hAnsi="Times New Roman"/>
              </w:rPr>
              <w:t xml:space="preserve"> категории администрации </w:t>
            </w:r>
          </w:p>
        </w:tc>
        <w:tc>
          <w:tcPr>
            <w:tcW w:w="986" w:type="dxa"/>
            <w:gridSpan w:val="3"/>
          </w:tcPr>
          <w:p w:rsidR="00FE6158" w:rsidRPr="002E5387" w:rsidRDefault="00FE6158" w:rsidP="00F5211B">
            <w:pPr>
              <w:jc w:val="center"/>
              <w:rPr>
                <w:rFonts w:ascii="Times New Roman" w:hAnsi="Times New Roman"/>
              </w:rPr>
            </w:pPr>
          </w:p>
        </w:tc>
        <w:tc>
          <w:tcPr>
            <w:tcW w:w="1152" w:type="dxa"/>
            <w:gridSpan w:val="8"/>
          </w:tcPr>
          <w:p w:rsidR="00FE6158" w:rsidRPr="002E5387" w:rsidRDefault="00FE6158" w:rsidP="00F5211B">
            <w:pPr>
              <w:jc w:val="center"/>
              <w:rPr>
                <w:rFonts w:ascii="Times New Roman" w:hAnsi="Times New Roman"/>
              </w:rPr>
            </w:pPr>
          </w:p>
        </w:tc>
        <w:tc>
          <w:tcPr>
            <w:tcW w:w="1122" w:type="dxa"/>
            <w:gridSpan w:val="4"/>
          </w:tcPr>
          <w:p w:rsidR="00FE6158" w:rsidRPr="002E5387" w:rsidRDefault="00FE6158" w:rsidP="00F5211B">
            <w:pPr>
              <w:jc w:val="center"/>
              <w:rPr>
                <w:rFonts w:ascii="Times New Roman" w:hAnsi="Times New Roman"/>
              </w:rPr>
            </w:pPr>
          </w:p>
        </w:tc>
      </w:tr>
      <w:tr w:rsidR="00FE6158" w:rsidRPr="00A32EFB" w:rsidTr="0092439D">
        <w:trPr>
          <w:trHeight w:val="260"/>
        </w:trPr>
        <w:tc>
          <w:tcPr>
            <w:tcW w:w="773" w:type="dxa"/>
          </w:tcPr>
          <w:p w:rsidR="00FE6158" w:rsidRPr="002E5387" w:rsidRDefault="00FE6158" w:rsidP="003C16F4">
            <w:pPr>
              <w:ind w:firstLine="0"/>
              <w:rPr>
                <w:rFonts w:ascii="Times New Roman" w:hAnsi="Times New Roman"/>
              </w:rPr>
            </w:pPr>
            <w:r>
              <w:rPr>
                <w:rFonts w:ascii="Times New Roman" w:hAnsi="Times New Roman"/>
              </w:rPr>
              <w:t>1.</w:t>
            </w:r>
            <w:r w:rsidRPr="002E5387">
              <w:rPr>
                <w:rFonts w:ascii="Times New Roman" w:hAnsi="Times New Roman"/>
              </w:rPr>
              <w:t>3.</w:t>
            </w:r>
          </w:p>
        </w:tc>
        <w:tc>
          <w:tcPr>
            <w:tcW w:w="2596" w:type="dxa"/>
          </w:tcPr>
          <w:p w:rsidR="00FE6158" w:rsidRPr="002E5387" w:rsidRDefault="00FE6158" w:rsidP="00F5211B">
            <w:pPr>
              <w:ind w:firstLine="0"/>
              <w:rPr>
                <w:rFonts w:ascii="Times New Roman" w:hAnsi="Times New Roman"/>
              </w:rPr>
            </w:pPr>
            <w:r w:rsidRPr="002E5387">
              <w:rPr>
                <w:rFonts w:ascii="Times New Roman" w:hAnsi="Times New Roman"/>
              </w:rPr>
              <w:t xml:space="preserve">Разработка правовой базы, регламентирующей деятельность ТОС </w:t>
            </w:r>
          </w:p>
        </w:tc>
        <w:tc>
          <w:tcPr>
            <w:tcW w:w="1559" w:type="dxa"/>
          </w:tcPr>
          <w:p w:rsidR="00FE6158" w:rsidRPr="002E5387" w:rsidRDefault="00306BFD" w:rsidP="0070060C">
            <w:pPr>
              <w:ind w:firstLine="0"/>
              <w:jc w:val="left"/>
              <w:rPr>
                <w:rFonts w:ascii="Times New Roman" w:hAnsi="Times New Roman"/>
              </w:rPr>
            </w:pPr>
            <w:r>
              <w:rPr>
                <w:rFonts w:ascii="Times New Roman" w:hAnsi="Times New Roman"/>
              </w:rPr>
              <w:t>202</w:t>
            </w:r>
            <w:r w:rsidR="00CD3FC7">
              <w:rPr>
                <w:rFonts w:ascii="Times New Roman" w:hAnsi="Times New Roman"/>
              </w:rPr>
              <w:t>3</w:t>
            </w:r>
            <w:r>
              <w:rPr>
                <w:rFonts w:ascii="Times New Roman" w:hAnsi="Times New Roman"/>
              </w:rPr>
              <w:t xml:space="preserve"> </w:t>
            </w:r>
            <w:r w:rsidR="00FE6158" w:rsidRPr="002E5387">
              <w:rPr>
                <w:rFonts w:ascii="Times New Roman" w:hAnsi="Times New Roman"/>
              </w:rPr>
              <w:t>г.</w:t>
            </w:r>
          </w:p>
        </w:tc>
        <w:tc>
          <w:tcPr>
            <w:tcW w:w="1701" w:type="dxa"/>
            <w:gridSpan w:val="2"/>
          </w:tcPr>
          <w:p w:rsidR="00FE6158" w:rsidRPr="002E5387" w:rsidRDefault="00FE6158" w:rsidP="005548D2">
            <w:pPr>
              <w:ind w:firstLine="0"/>
              <w:rPr>
                <w:rFonts w:ascii="Times New Roman" w:hAnsi="Times New Roman"/>
              </w:rPr>
            </w:pPr>
            <w:r w:rsidRPr="002E5387">
              <w:rPr>
                <w:rFonts w:ascii="Times New Roman" w:hAnsi="Times New Roman"/>
              </w:rPr>
              <w:t xml:space="preserve">Специалист </w:t>
            </w:r>
            <w:r w:rsidRPr="002E5387">
              <w:rPr>
                <w:rFonts w:ascii="Times New Roman" w:hAnsi="Times New Roman"/>
                <w:lang w:val="en-US"/>
              </w:rPr>
              <w:t>I</w:t>
            </w:r>
            <w:r w:rsidRPr="002E5387">
              <w:rPr>
                <w:rFonts w:ascii="Times New Roman" w:hAnsi="Times New Roman"/>
              </w:rPr>
              <w:t xml:space="preserve"> категории администрации </w:t>
            </w:r>
          </w:p>
        </w:tc>
        <w:tc>
          <w:tcPr>
            <w:tcW w:w="986" w:type="dxa"/>
            <w:gridSpan w:val="3"/>
          </w:tcPr>
          <w:p w:rsidR="00FE6158" w:rsidRPr="002E5387" w:rsidRDefault="00FE6158" w:rsidP="00F5211B">
            <w:pPr>
              <w:jc w:val="center"/>
              <w:rPr>
                <w:rFonts w:ascii="Times New Roman" w:hAnsi="Times New Roman"/>
              </w:rPr>
            </w:pPr>
          </w:p>
        </w:tc>
        <w:tc>
          <w:tcPr>
            <w:tcW w:w="1152" w:type="dxa"/>
            <w:gridSpan w:val="8"/>
          </w:tcPr>
          <w:p w:rsidR="00FE6158" w:rsidRPr="002E5387" w:rsidRDefault="00FE6158" w:rsidP="00F5211B">
            <w:pPr>
              <w:jc w:val="center"/>
              <w:rPr>
                <w:rFonts w:ascii="Times New Roman" w:hAnsi="Times New Roman"/>
              </w:rPr>
            </w:pPr>
          </w:p>
        </w:tc>
        <w:tc>
          <w:tcPr>
            <w:tcW w:w="1122" w:type="dxa"/>
            <w:gridSpan w:val="4"/>
          </w:tcPr>
          <w:p w:rsidR="00FE6158" w:rsidRPr="002E5387" w:rsidRDefault="00FE6158" w:rsidP="00F5211B">
            <w:pPr>
              <w:jc w:val="center"/>
              <w:rPr>
                <w:rFonts w:ascii="Times New Roman" w:hAnsi="Times New Roman"/>
              </w:rPr>
            </w:pPr>
          </w:p>
        </w:tc>
      </w:tr>
      <w:tr w:rsidR="00FE6158" w:rsidRPr="00A32EFB" w:rsidTr="0092439D">
        <w:trPr>
          <w:trHeight w:val="260"/>
        </w:trPr>
        <w:tc>
          <w:tcPr>
            <w:tcW w:w="773" w:type="dxa"/>
          </w:tcPr>
          <w:p w:rsidR="00FE6158" w:rsidRPr="002E5387" w:rsidRDefault="00FE6158" w:rsidP="003C16F4">
            <w:pPr>
              <w:ind w:firstLine="0"/>
              <w:rPr>
                <w:rFonts w:ascii="Times New Roman" w:hAnsi="Times New Roman"/>
              </w:rPr>
            </w:pPr>
            <w:r>
              <w:rPr>
                <w:rFonts w:ascii="Times New Roman" w:hAnsi="Times New Roman"/>
              </w:rPr>
              <w:t>1.</w:t>
            </w:r>
            <w:r w:rsidRPr="002E5387">
              <w:rPr>
                <w:rFonts w:ascii="Times New Roman" w:hAnsi="Times New Roman"/>
              </w:rPr>
              <w:t>4.</w:t>
            </w:r>
          </w:p>
        </w:tc>
        <w:tc>
          <w:tcPr>
            <w:tcW w:w="2596" w:type="dxa"/>
          </w:tcPr>
          <w:p w:rsidR="00FE6158" w:rsidRPr="002E5387" w:rsidRDefault="0070060C" w:rsidP="0022593D">
            <w:pPr>
              <w:ind w:firstLine="0"/>
              <w:rPr>
                <w:rFonts w:ascii="Times New Roman" w:hAnsi="Times New Roman"/>
              </w:rPr>
            </w:pPr>
            <w:r>
              <w:rPr>
                <w:rFonts w:ascii="Times New Roman" w:hAnsi="Times New Roman"/>
              </w:rPr>
              <w:t>О</w:t>
            </w:r>
            <w:r w:rsidR="00FE6158" w:rsidRPr="002E5387">
              <w:rPr>
                <w:rFonts w:ascii="Times New Roman" w:hAnsi="Times New Roman"/>
              </w:rPr>
              <w:t>рганизация деятельности  Координационного совета органов ТОС при главе администрации Табатского сельсовета</w:t>
            </w:r>
          </w:p>
        </w:tc>
        <w:tc>
          <w:tcPr>
            <w:tcW w:w="1559" w:type="dxa"/>
          </w:tcPr>
          <w:p w:rsidR="00FE6158" w:rsidRPr="002E5387" w:rsidRDefault="00FE6158" w:rsidP="0022593D">
            <w:pPr>
              <w:ind w:firstLine="0"/>
              <w:jc w:val="left"/>
              <w:rPr>
                <w:rFonts w:ascii="Times New Roman" w:hAnsi="Times New Roman"/>
              </w:rPr>
            </w:pPr>
            <w:r w:rsidRPr="002E5387">
              <w:rPr>
                <w:rFonts w:ascii="Times New Roman" w:hAnsi="Times New Roman"/>
              </w:rPr>
              <w:t>в течение всего периода</w:t>
            </w:r>
          </w:p>
        </w:tc>
        <w:tc>
          <w:tcPr>
            <w:tcW w:w="1701" w:type="dxa"/>
            <w:gridSpan w:val="2"/>
          </w:tcPr>
          <w:p w:rsidR="00FE6158" w:rsidRPr="002E5387" w:rsidRDefault="00FE6158" w:rsidP="00F5211B">
            <w:pPr>
              <w:ind w:firstLine="0"/>
              <w:rPr>
                <w:rFonts w:ascii="Times New Roman" w:hAnsi="Times New Roman"/>
              </w:rPr>
            </w:pPr>
            <w:r w:rsidRPr="002E5387">
              <w:rPr>
                <w:rFonts w:ascii="Times New Roman" w:hAnsi="Times New Roman"/>
              </w:rPr>
              <w:t xml:space="preserve">Специалист </w:t>
            </w:r>
            <w:r w:rsidRPr="002E5387">
              <w:rPr>
                <w:rFonts w:ascii="Times New Roman" w:hAnsi="Times New Roman"/>
                <w:lang w:val="en-US"/>
              </w:rPr>
              <w:t>I</w:t>
            </w:r>
            <w:r w:rsidRPr="002E5387">
              <w:rPr>
                <w:rFonts w:ascii="Times New Roman" w:hAnsi="Times New Roman"/>
              </w:rPr>
              <w:t xml:space="preserve"> категории администрации</w:t>
            </w:r>
          </w:p>
        </w:tc>
        <w:tc>
          <w:tcPr>
            <w:tcW w:w="986" w:type="dxa"/>
            <w:gridSpan w:val="3"/>
          </w:tcPr>
          <w:p w:rsidR="00FE6158" w:rsidRPr="002E5387" w:rsidRDefault="00FE6158" w:rsidP="00F5211B">
            <w:pPr>
              <w:jc w:val="center"/>
              <w:rPr>
                <w:rFonts w:ascii="Times New Roman" w:hAnsi="Times New Roman"/>
              </w:rPr>
            </w:pPr>
          </w:p>
        </w:tc>
        <w:tc>
          <w:tcPr>
            <w:tcW w:w="1152" w:type="dxa"/>
            <w:gridSpan w:val="8"/>
          </w:tcPr>
          <w:p w:rsidR="00FE6158" w:rsidRPr="002E5387" w:rsidRDefault="00FE6158" w:rsidP="00F5211B">
            <w:pPr>
              <w:jc w:val="center"/>
              <w:rPr>
                <w:rFonts w:ascii="Times New Roman" w:hAnsi="Times New Roman"/>
              </w:rPr>
            </w:pPr>
          </w:p>
        </w:tc>
        <w:tc>
          <w:tcPr>
            <w:tcW w:w="1122" w:type="dxa"/>
            <w:gridSpan w:val="4"/>
          </w:tcPr>
          <w:p w:rsidR="00FE6158" w:rsidRPr="002E5387" w:rsidRDefault="00FE6158" w:rsidP="00F5211B">
            <w:pPr>
              <w:jc w:val="center"/>
              <w:rPr>
                <w:rFonts w:ascii="Times New Roman" w:hAnsi="Times New Roman"/>
              </w:rPr>
            </w:pPr>
          </w:p>
        </w:tc>
      </w:tr>
      <w:tr w:rsidR="00FE6158" w:rsidRPr="00A32EFB" w:rsidTr="0092439D">
        <w:trPr>
          <w:trHeight w:val="260"/>
        </w:trPr>
        <w:tc>
          <w:tcPr>
            <w:tcW w:w="773" w:type="dxa"/>
          </w:tcPr>
          <w:p w:rsidR="00FE6158" w:rsidRPr="002E5387" w:rsidRDefault="00FE6158" w:rsidP="003C16F4">
            <w:pPr>
              <w:ind w:firstLine="0"/>
              <w:rPr>
                <w:rFonts w:ascii="Times New Roman" w:hAnsi="Times New Roman"/>
              </w:rPr>
            </w:pPr>
            <w:r>
              <w:rPr>
                <w:rFonts w:ascii="Times New Roman" w:hAnsi="Times New Roman"/>
              </w:rPr>
              <w:t>1.</w:t>
            </w:r>
            <w:r w:rsidRPr="002E5387">
              <w:rPr>
                <w:rFonts w:ascii="Times New Roman" w:hAnsi="Times New Roman"/>
              </w:rPr>
              <w:t>5.</w:t>
            </w:r>
          </w:p>
        </w:tc>
        <w:tc>
          <w:tcPr>
            <w:tcW w:w="2596" w:type="dxa"/>
          </w:tcPr>
          <w:p w:rsidR="00FE6158" w:rsidRPr="002E5387" w:rsidRDefault="00FE6158" w:rsidP="00F5211B">
            <w:pPr>
              <w:ind w:firstLine="0"/>
              <w:rPr>
                <w:rFonts w:ascii="Times New Roman" w:hAnsi="Times New Roman"/>
              </w:rPr>
            </w:pPr>
            <w:r w:rsidRPr="002E5387">
              <w:rPr>
                <w:rFonts w:ascii="Times New Roman" w:hAnsi="Times New Roman"/>
              </w:rPr>
              <w:t xml:space="preserve">Включение представителей органов ТОС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 </w:t>
            </w:r>
          </w:p>
        </w:tc>
        <w:tc>
          <w:tcPr>
            <w:tcW w:w="1559" w:type="dxa"/>
          </w:tcPr>
          <w:p w:rsidR="00FE6158" w:rsidRPr="002E5387" w:rsidRDefault="00FE6158" w:rsidP="00F5211B">
            <w:pPr>
              <w:ind w:firstLine="0"/>
              <w:jc w:val="left"/>
              <w:rPr>
                <w:rFonts w:ascii="Times New Roman" w:hAnsi="Times New Roman"/>
              </w:rPr>
            </w:pPr>
            <w:r w:rsidRPr="002E5387">
              <w:rPr>
                <w:rFonts w:ascii="Times New Roman" w:hAnsi="Times New Roman"/>
              </w:rPr>
              <w:t>в течение всего периода</w:t>
            </w:r>
          </w:p>
        </w:tc>
        <w:tc>
          <w:tcPr>
            <w:tcW w:w="1701" w:type="dxa"/>
            <w:gridSpan w:val="2"/>
          </w:tcPr>
          <w:p w:rsidR="00FE6158" w:rsidRPr="002E5387" w:rsidRDefault="00FE6158" w:rsidP="00F5211B">
            <w:pPr>
              <w:ind w:firstLine="0"/>
              <w:rPr>
                <w:rFonts w:ascii="Times New Roman" w:hAnsi="Times New Roman"/>
              </w:rPr>
            </w:pPr>
            <w:r w:rsidRPr="002E5387">
              <w:rPr>
                <w:rFonts w:ascii="Times New Roman" w:hAnsi="Times New Roman"/>
              </w:rPr>
              <w:t xml:space="preserve">Специалист </w:t>
            </w:r>
            <w:r w:rsidRPr="002E5387">
              <w:rPr>
                <w:rFonts w:ascii="Times New Roman" w:hAnsi="Times New Roman"/>
                <w:lang w:val="en-US"/>
              </w:rPr>
              <w:t>I</w:t>
            </w:r>
            <w:r w:rsidRPr="002E5387">
              <w:rPr>
                <w:rFonts w:ascii="Times New Roman" w:hAnsi="Times New Roman"/>
              </w:rPr>
              <w:t xml:space="preserve"> категории администрации, органы ТОС</w:t>
            </w:r>
          </w:p>
        </w:tc>
        <w:tc>
          <w:tcPr>
            <w:tcW w:w="986" w:type="dxa"/>
            <w:gridSpan w:val="3"/>
          </w:tcPr>
          <w:p w:rsidR="00FE6158" w:rsidRPr="002E5387" w:rsidRDefault="00FE6158" w:rsidP="00F5211B">
            <w:pPr>
              <w:jc w:val="center"/>
              <w:rPr>
                <w:rFonts w:ascii="Times New Roman" w:hAnsi="Times New Roman"/>
              </w:rPr>
            </w:pPr>
          </w:p>
        </w:tc>
        <w:tc>
          <w:tcPr>
            <w:tcW w:w="1152" w:type="dxa"/>
            <w:gridSpan w:val="8"/>
          </w:tcPr>
          <w:p w:rsidR="00FE6158" w:rsidRPr="002E5387" w:rsidRDefault="00FE6158" w:rsidP="00F5211B">
            <w:pPr>
              <w:jc w:val="center"/>
              <w:rPr>
                <w:rFonts w:ascii="Times New Roman" w:hAnsi="Times New Roman"/>
              </w:rPr>
            </w:pPr>
          </w:p>
        </w:tc>
        <w:tc>
          <w:tcPr>
            <w:tcW w:w="1122" w:type="dxa"/>
            <w:gridSpan w:val="4"/>
          </w:tcPr>
          <w:p w:rsidR="00FE6158" w:rsidRPr="002E5387" w:rsidRDefault="00FE6158" w:rsidP="00F5211B">
            <w:pPr>
              <w:jc w:val="center"/>
              <w:rPr>
                <w:rFonts w:ascii="Times New Roman" w:hAnsi="Times New Roman"/>
              </w:rPr>
            </w:pPr>
          </w:p>
        </w:tc>
      </w:tr>
      <w:tr w:rsidR="00FE6158" w:rsidRPr="00A32EFB" w:rsidTr="0092439D">
        <w:trPr>
          <w:trHeight w:val="260"/>
        </w:trPr>
        <w:tc>
          <w:tcPr>
            <w:tcW w:w="773" w:type="dxa"/>
          </w:tcPr>
          <w:p w:rsidR="00FE6158" w:rsidRPr="002E5387" w:rsidRDefault="00FE6158" w:rsidP="003C16F4">
            <w:pPr>
              <w:ind w:firstLine="0"/>
              <w:rPr>
                <w:rFonts w:ascii="Times New Roman" w:hAnsi="Times New Roman"/>
              </w:rPr>
            </w:pPr>
            <w:r>
              <w:rPr>
                <w:rFonts w:ascii="Times New Roman" w:hAnsi="Times New Roman"/>
              </w:rPr>
              <w:t>1.</w:t>
            </w:r>
            <w:r w:rsidRPr="002E5387">
              <w:rPr>
                <w:rFonts w:ascii="Times New Roman" w:hAnsi="Times New Roman"/>
              </w:rPr>
              <w:t>6.</w:t>
            </w:r>
          </w:p>
        </w:tc>
        <w:tc>
          <w:tcPr>
            <w:tcW w:w="2596" w:type="dxa"/>
          </w:tcPr>
          <w:p w:rsidR="00FE6158" w:rsidRPr="002E5387" w:rsidRDefault="00FE6158" w:rsidP="0022593D">
            <w:pPr>
              <w:ind w:firstLine="0"/>
              <w:rPr>
                <w:rFonts w:ascii="Times New Roman" w:hAnsi="Times New Roman"/>
              </w:rPr>
            </w:pPr>
            <w:r w:rsidRPr="002E5387">
              <w:rPr>
                <w:rFonts w:ascii="Times New Roman" w:hAnsi="Times New Roman"/>
              </w:rPr>
              <w:t>Проведение регулярных встреч  должностных лиц органов местного самоуправления поселения, с гражданами  по месту жительства ведение личного приема граждан на территориях ТОС</w:t>
            </w:r>
          </w:p>
        </w:tc>
        <w:tc>
          <w:tcPr>
            <w:tcW w:w="1559" w:type="dxa"/>
          </w:tcPr>
          <w:p w:rsidR="00FE6158" w:rsidRPr="002E5387" w:rsidRDefault="00FE6158" w:rsidP="00F5211B">
            <w:pPr>
              <w:ind w:firstLine="0"/>
              <w:jc w:val="left"/>
              <w:rPr>
                <w:rFonts w:ascii="Times New Roman" w:hAnsi="Times New Roman"/>
              </w:rPr>
            </w:pPr>
            <w:r w:rsidRPr="002E5387">
              <w:rPr>
                <w:rFonts w:ascii="Times New Roman" w:hAnsi="Times New Roman"/>
              </w:rPr>
              <w:t>в течение всего периода</w:t>
            </w:r>
          </w:p>
        </w:tc>
        <w:tc>
          <w:tcPr>
            <w:tcW w:w="1701" w:type="dxa"/>
            <w:gridSpan w:val="2"/>
          </w:tcPr>
          <w:p w:rsidR="00FE6158" w:rsidRPr="002E5387" w:rsidRDefault="00FE6158" w:rsidP="00F5211B">
            <w:pPr>
              <w:ind w:firstLine="0"/>
              <w:rPr>
                <w:rFonts w:ascii="Times New Roman" w:hAnsi="Times New Roman"/>
              </w:rPr>
            </w:pPr>
            <w:r w:rsidRPr="002E5387">
              <w:rPr>
                <w:rFonts w:ascii="Times New Roman" w:hAnsi="Times New Roman"/>
              </w:rPr>
              <w:t xml:space="preserve">Специалист </w:t>
            </w:r>
            <w:r w:rsidRPr="002E5387">
              <w:rPr>
                <w:rFonts w:ascii="Times New Roman" w:hAnsi="Times New Roman"/>
                <w:lang w:val="en-US"/>
              </w:rPr>
              <w:t>I</w:t>
            </w:r>
            <w:r w:rsidRPr="002E5387">
              <w:rPr>
                <w:rFonts w:ascii="Times New Roman" w:hAnsi="Times New Roman"/>
              </w:rPr>
              <w:t xml:space="preserve"> категории администрации</w:t>
            </w:r>
          </w:p>
        </w:tc>
        <w:tc>
          <w:tcPr>
            <w:tcW w:w="986" w:type="dxa"/>
            <w:gridSpan w:val="3"/>
          </w:tcPr>
          <w:p w:rsidR="00FE6158" w:rsidRPr="002E5387" w:rsidRDefault="00FE6158" w:rsidP="00F5211B">
            <w:pPr>
              <w:jc w:val="center"/>
              <w:rPr>
                <w:rFonts w:ascii="Times New Roman" w:hAnsi="Times New Roman"/>
              </w:rPr>
            </w:pPr>
          </w:p>
        </w:tc>
        <w:tc>
          <w:tcPr>
            <w:tcW w:w="1152" w:type="dxa"/>
            <w:gridSpan w:val="8"/>
          </w:tcPr>
          <w:p w:rsidR="00FE6158" w:rsidRPr="002E5387" w:rsidRDefault="00FE6158" w:rsidP="00F5211B">
            <w:pPr>
              <w:jc w:val="center"/>
              <w:rPr>
                <w:rFonts w:ascii="Times New Roman" w:hAnsi="Times New Roman"/>
              </w:rPr>
            </w:pPr>
          </w:p>
        </w:tc>
        <w:tc>
          <w:tcPr>
            <w:tcW w:w="1122" w:type="dxa"/>
            <w:gridSpan w:val="4"/>
          </w:tcPr>
          <w:p w:rsidR="00FE6158" w:rsidRPr="002E5387" w:rsidRDefault="00FE6158" w:rsidP="00F5211B">
            <w:pPr>
              <w:jc w:val="center"/>
              <w:rPr>
                <w:rFonts w:ascii="Times New Roman" w:hAnsi="Times New Roman"/>
              </w:rPr>
            </w:pPr>
          </w:p>
        </w:tc>
      </w:tr>
      <w:tr w:rsidR="0092439D" w:rsidRPr="00A32EFB" w:rsidTr="0092439D">
        <w:trPr>
          <w:trHeight w:val="260"/>
        </w:trPr>
        <w:tc>
          <w:tcPr>
            <w:tcW w:w="773" w:type="dxa"/>
          </w:tcPr>
          <w:p w:rsidR="0092439D" w:rsidRPr="002E5387" w:rsidRDefault="0092439D" w:rsidP="003C16F4">
            <w:pPr>
              <w:ind w:firstLine="0"/>
              <w:rPr>
                <w:rFonts w:ascii="Times New Roman" w:hAnsi="Times New Roman"/>
              </w:rPr>
            </w:pPr>
            <w:r>
              <w:rPr>
                <w:rFonts w:ascii="Times New Roman" w:hAnsi="Times New Roman"/>
              </w:rPr>
              <w:t>1.</w:t>
            </w:r>
            <w:r w:rsidRPr="002E5387">
              <w:rPr>
                <w:rFonts w:ascii="Times New Roman" w:hAnsi="Times New Roman"/>
              </w:rPr>
              <w:t>7.</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 xml:space="preserve">Проведение совместных </w:t>
            </w:r>
            <w:r w:rsidRPr="002E5387">
              <w:rPr>
                <w:rFonts w:ascii="Times New Roman" w:hAnsi="Times New Roman"/>
              </w:rPr>
              <w:lastRenderedPageBreak/>
              <w:t>мероприятий  органов местного самоуправления и  органов ТОС</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lastRenderedPageBreak/>
              <w:t xml:space="preserve">в течение всего </w:t>
            </w:r>
            <w:r w:rsidRPr="002E5387">
              <w:rPr>
                <w:rFonts w:ascii="Times New Roman" w:hAnsi="Times New Roman"/>
              </w:rPr>
              <w:lastRenderedPageBreak/>
              <w:t>периода</w:t>
            </w:r>
          </w:p>
        </w:tc>
        <w:tc>
          <w:tcPr>
            <w:tcW w:w="1701" w:type="dxa"/>
            <w:gridSpan w:val="2"/>
          </w:tcPr>
          <w:p w:rsidR="0092439D" w:rsidRPr="002E5387" w:rsidRDefault="0092439D" w:rsidP="00F5211B">
            <w:pPr>
              <w:ind w:firstLine="0"/>
              <w:rPr>
                <w:rFonts w:ascii="Times New Roman" w:hAnsi="Times New Roman"/>
              </w:rPr>
            </w:pPr>
            <w:r w:rsidRPr="002E5387">
              <w:rPr>
                <w:rFonts w:ascii="Times New Roman" w:hAnsi="Times New Roman"/>
              </w:rPr>
              <w:lastRenderedPageBreak/>
              <w:t xml:space="preserve">Специалист </w:t>
            </w:r>
            <w:r w:rsidRPr="002E5387">
              <w:rPr>
                <w:rFonts w:ascii="Times New Roman" w:hAnsi="Times New Roman"/>
                <w:lang w:val="en-US"/>
              </w:rPr>
              <w:t>I</w:t>
            </w:r>
            <w:r w:rsidRPr="002E5387">
              <w:rPr>
                <w:rFonts w:ascii="Times New Roman" w:hAnsi="Times New Roman"/>
              </w:rPr>
              <w:t xml:space="preserve"> категории </w:t>
            </w:r>
            <w:r w:rsidRPr="002E5387">
              <w:rPr>
                <w:rFonts w:ascii="Times New Roman" w:hAnsi="Times New Roman"/>
              </w:rPr>
              <w:lastRenderedPageBreak/>
              <w:t>администрации</w:t>
            </w:r>
          </w:p>
        </w:tc>
        <w:tc>
          <w:tcPr>
            <w:tcW w:w="1034" w:type="dxa"/>
            <w:gridSpan w:val="6"/>
          </w:tcPr>
          <w:p w:rsidR="0092439D" w:rsidRPr="002E5387" w:rsidRDefault="0092439D" w:rsidP="00F5211B">
            <w:pPr>
              <w:ind w:firstLine="0"/>
              <w:jc w:val="left"/>
              <w:rPr>
                <w:rFonts w:ascii="Times New Roman" w:hAnsi="Times New Roman"/>
              </w:rPr>
            </w:pPr>
            <w:r w:rsidRPr="002E5387">
              <w:rPr>
                <w:rFonts w:ascii="Times New Roman" w:hAnsi="Times New Roman"/>
              </w:rPr>
              <w:lastRenderedPageBreak/>
              <w:t xml:space="preserve"> </w:t>
            </w:r>
          </w:p>
        </w:tc>
        <w:tc>
          <w:tcPr>
            <w:tcW w:w="1128" w:type="dxa"/>
            <w:gridSpan w:val="7"/>
          </w:tcPr>
          <w:p w:rsidR="0092439D" w:rsidRPr="002E5387" w:rsidRDefault="0092439D" w:rsidP="00FE6158">
            <w:pPr>
              <w:ind w:firstLine="0"/>
              <w:jc w:val="left"/>
              <w:rPr>
                <w:rFonts w:ascii="Times New Roman" w:hAnsi="Times New Roman"/>
              </w:rPr>
            </w:pPr>
          </w:p>
        </w:tc>
        <w:tc>
          <w:tcPr>
            <w:tcW w:w="1098" w:type="dxa"/>
            <w:gridSpan w:val="2"/>
          </w:tcPr>
          <w:p w:rsidR="0092439D" w:rsidRPr="002E5387" w:rsidRDefault="0092439D" w:rsidP="00FE6158">
            <w:pPr>
              <w:ind w:firstLine="0"/>
              <w:jc w:val="left"/>
              <w:rPr>
                <w:rFonts w:ascii="Times New Roman" w:hAnsi="Times New Roman"/>
              </w:rPr>
            </w:pPr>
          </w:p>
        </w:tc>
      </w:tr>
      <w:tr w:rsidR="0092439D" w:rsidRPr="00A32EFB" w:rsidTr="0092439D">
        <w:trPr>
          <w:trHeight w:val="260"/>
        </w:trPr>
        <w:tc>
          <w:tcPr>
            <w:tcW w:w="773" w:type="dxa"/>
          </w:tcPr>
          <w:p w:rsidR="0092439D" w:rsidRPr="002E5387" w:rsidRDefault="0092439D" w:rsidP="003C16F4">
            <w:pPr>
              <w:ind w:firstLine="0"/>
              <w:rPr>
                <w:rFonts w:ascii="Times New Roman" w:hAnsi="Times New Roman"/>
              </w:rPr>
            </w:pPr>
            <w:r>
              <w:rPr>
                <w:rFonts w:ascii="Times New Roman" w:hAnsi="Times New Roman"/>
              </w:rPr>
              <w:lastRenderedPageBreak/>
              <w:t>1.</w:t>
            </w:r>
            <w:r w:rsidRPr="002E5387">
              <w:rPr>
                <w:rFonts w:ascii="Times New Roman" w:hAnsi="Times New Roman"/>
              </w:rPr>
              <w:t>8.</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Содействие  в организации рассмотрения предложений и поддержка инициативы населения по вынесению вопросов, представляющих общественный интерес, на публичные слушания</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701" w:type="dxa"/>
            <w:gridSpan w:val="2"/>
          </w:tcPr>
          <w:p w:rsidR="0092439D" w:rsidRPr="002E5387" w:rsidRDefault="0092439D" w:rsidP="00F5211B">
            <w:pPr>
              <w:ind w:firstLine="0"/>
              <w:rPr>
                <w:rFonts w:ascii="Times New Roman" w:hAnsi="Times New Roman"/>
              </w:rPr>
            </w:pPr>
            <w:r w:rsidRPr="002E5387">
              <w:rPr>
                <w:rFonts w:ascii="Times New Roman" w:hAnsi="Times New Roman"/>
              </w:rPr>
              <w:t xml:space="preserve">Специалист </w:t>
            </w:r>
            <w:r w:rsidRPr="002E5387">
              <w:rPr>
                <w:rFonts w:ascii="Times New Roman" w:hAnsi="Times New Roman"/>
                <w:lang w:val="en-US"/>
              </w:rPr>
              <w:t>I</w:t>
            </w:r>
            <w:r w:rsidRPr="002E5387">
              <w:rPr>
                <w:rFonts w:ascii="Times New Roman" w:hAnsi="Times New Roman"/>
              </w:rPr>
              <w:t xml:space="preserve"> категории администрации</w:t>
            </w:r>
          </w:p>
        </w:tc>
        <w:tc>
          <w:tcPr>
            <w:tcW w:w="1034" w:type="dxa"/>
            <w:gridSpan w:val="6"/>
          </w:tcPr>
          <w:p w:rsidR="0092439D" w:rsidRPr="002E5387" w:rsidRDefault="0092439D" w:rsidP="00F5211B">
            <w:pPr>
              <w:jc w:val="center"/>
              <w:rPr>
                <w:rFonts w:ascii="Times New Roman" w:hAnsi="Times New Roman"/>
              </w:rPr>
            </w:pPr>
          </w:p>
        </w:tc>
        <w:tc>
          <w:tcPr>
            <w:tcW w:w="1128" w:type="dxa"/>
            <w:gridSpan w:val="7"/>
          </w:tcPr>
          <w:p w:rsidR="0092439D" w:rsidRPr="002E5387" w:rsidRDefault="0092439D" w:rsidP="00F5211B">
            <w:pPr>
              <w:jc w:val="center"/>
              <w:rPr>
                <w:rFonts w:ascii="Times New Roman" w:hAnsi="Times New Roman"/>
              </w:rPr>
            </w:pPr>
          </w:p>
        </w:tc>
        <w:tc>
          <w:tcPr>
            <w:tcW w:w="1098" w:type="dxa"/>
            <w:gridSpan w:val="2"/>
          </w:tcPr>
          <w:p w:rsidR="0092439D" w:rsidRPr="002E5387" w:rsidRDefault="0092439D" w:rsidP="00F5211B">
            <w:pPr>
              <w:jc w:val="center"/>
              <w:rPr>
                <w:rFonts w:ascii="Times New Roman" w:hAnsi="Times New Roman"/>
              </w:rPr>
            </w:pPr>
          </w:p>
        </w:tc>
      </w:tr>
      <w:tr w:rsidR="00DC6521" w:rsidRPr="00A32EFB" w:rsidTr="0022593D">
        <w:trPr>
          <w:trHeight w:val="260"/>
        </w:trPr>
        <w:tc>
          <w:tcPr>
            <w:tcW w:w="9889" w:type="dxa"/>
            <w:gridSpan w:val="20"/>
          </w:tcPr>
          <w:p w:rsidR="00DC6521" w:rsidRPr="002E5387" w:rsidRDefault="00DC6521" w:rsidP="00F5211B">
            <w:pPr>
              <w:jc w:val="center"/>
              <w:rPr>
                <w:rFonts w:ascii="Times New Roman" w:hAnsi="Times New Roman"/>
              </w:rPr>
            </w:pPr>
          </w:p>
          <w:p w:rsidR="00DC6521" w:rsidRPr="002E5387" w:rsidRDefault="00DC6521" w:rsidP="0022593D">
            <w:pPr>
              <w:jc w:val="center"/>
              <w:rPr>
                <w:rFonts w:ascii="Times New Roman" w:hAnsi="Times New Roman"/>
                <w:b/>
              </w:rPr>
            </w:pPr>
            <w:r w:rsidRPr="002E5387">
              <w:rPr>
                <w:rFonts w:ascii="Times New Roman" w:hAnsi="Times New Roman"/>
                <w:b/>
              </w:rPr>
              <w:t xml:space="preserve">2. Повышение правовой культуры населения </w:t>
            </w:r>
            <w:r w:rsidR="0022593D" w:rsidRPr="002E5387">
              <w:rPr>
                <w:rFonts w:ascii="Times New Roman" w:hAnsi="Times New Roman"/>
                <w:b/>
              </w:rPr>
              <w:t>муниципального образования Табатский сельсовет</w:t>
            </w:r>
            <w:r w:rsidRPr="002E5387">
              <w:rPr>
                <w:rFonts w:ascii="Times New Roman" w:hAnsi="Times New Roman"/>
                <w:b/>
              </w:rPr>
              <w:t xml:space="preserve">  в вопросах территориального общественного самоуправления</w:t>
            </w:r>
          </w:p>
        </w:tc>
      </w:tr>
      <w:tr w:rsidR="0092439D" w:rsidRPr="00A32EFB" w:rsidTr="0092439D">
        <w:trPr>
          <w:trHeight w:val="260"/>
        </w:trPr>
        <w:tc>
          <w:tcPr>
            <w:tcW w:w="773" w:type="dxa"/>
          </w:tcPr>
          <w:p w:rsidR="0092439D" w:rsidRPr="002E5387" w:rsidRDefault="0092439D" w:rsidP="00BC287F">
            <w:pPr>
              <w:ind w:firstLine="0"/>
              <w:rPr>
                <w:rFonts w:ascii="Times New Roman" w:hAnsi="Times New Roman"/>
              </w:rPr>
            </w:pPr>
            <w:r>
              <w:rPr>
                <w:rFonts w:ascii="Times New Roman" w:hAnsi="Times New Roman"/>
              </w:rPr>
              <w:t>2.1.</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 xml:space="preserve">Проведение семинаров для представителей органов ТОС (информирование о новых формах работы ТОС, об опыте работы ТОС других муниципальных образованиях) </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2E5387">
            <w:pPr>
              <w:ind w:firstLine="0"/>
              <w:rPr>
                <w:rFonts w:ascii="Times New Roman" w:hAnsi="Times New Roman"/>
              </w:rPr>
            </w:pPr>
            <w:r w:rsidRPr="002E5387">
              <w:rPr>
                <w:rFonts w:ascii="Times New Roman" w:hAnsi="Times New Roman"/>
              </w:rPr>
              <w:t>Специалисты администрации</w:t>
            </w:r>
          </w:p>
        </w:tc>
        <w:tc>
          <w:tcPr>
            <w:tcW w:w="1152" w:type="dxa"/>
            <w:gridSpan w:val="5"/>
          </w:tcPr>
          <w:p w:rsidR="0092439D" w:rsidRPr="002E5387" w:rsidRDefault="0092439D" w:rsidP="00F5211B">
            <w:pPr>
              <w:jc w:val="center"/>
              <w:rPr>
                <w:rFonts w:ascii="Times New Roman" w:hAnsi="Times New Roman"/>
              </w:rPr>
            </w:pPr>
          </w:p>
        </w:tc>
        <w:tc>
          <w:tcPr>
            <w:tcW w:w="1212" w:type="dxa"/>
            <w:gridSpan w:val="10"/>
          </w:tcPr>
          <w:p w:rsidR="0092439D" w:rsidRPr="002E5387" w:rsidRDefault="0092439D" w:rsidP="00F5211B">
            <w:pPr>
              <w:jc w:val="center"/>
              <w:rPr>
                <w:rFonts w:ascii="Times New Roman" w:hAnsi="Times New Roman"/>
              </w:rPr>
            </w:pPr>
          </w:p>
        </w:tc>
        <w:tc>
          <w:tcPr>
            <w:tcW w:w="1038" w:type="dxa"/>
          </w:tcPr>
          <w:p w:rsidR="0092439D" w:rsidRPr="002E5387" w:rsidRDefault="0092439D" w:rsidP="00F5211B">
            <w:pPr>
              <w:jc w:val="center"/>
              <w:rPr>
                <w:rFonts w:ascii="Times New Roman" w:hAnsi="Times New Roman"/>
              </w:rPr>
            </w:pP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2.2.</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Сотрудничество с образовательными учреждениями, общественными и иными организациями по выявлению местного актива в целях привлечения его к работе в составе ТОС (члены родительских комитетов,  общественных организаций и иные лица, занимающие активную гражданскую позицию, способные работать с населением)</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2E5387">
            <w:pPr>
              <w:ind w:firstLine="0"/>
              <w:rPr>
                <w:rFonts w:ascii="Times New Roman" w:hAnsi="Times New Roman"/>
              </w:rPr>
            </w:pPr>
            <w:r w:rsidRPr="002E5387">
              <w:rPr>
                <w:rFonts w:ascii="Times New Roman" w:hAnsi="Times New Roman"/>
              </w:rPr>
              <w:t xml:space="preserve">Специалисты администрации </w:t>
            </w:r>
          </w:p>
        </w:tc>
        <w:tc>
          <w:tcPr>
            <w:tcW w:w="1152" w:type="dxa"/>
            <w:gridSpan w:val="5"/>
          </w:tcPr>
          <w:p w:rsidR="0092439D" w:rsidRPr="002E5387" w:rsidRDefault="0092439D" w:rsidP="00F5211B">
            <w:pPr>
              <w:jc w:val="center"/>
              <w:rPr>
                <w:rFonts w:ascii="Times New Roman" w:hAnsi="Times New Roman"/>
              </w:rPr>
            </w:pPr>
          </w:p>
        </w:tc>
        <w:tc>
          <w:tcPr>
            <w:tcW w:w="1212" w:type="dxa"/>
            <w:gridSpan w:val="10"/>
          </w:tcPr>
          <w:p w:rsidR="0092439D" w:rsidRPr="002E5387" w:rsidRDefault="0092439D" w:rsidP="00F5211B">
            <w:pPr>
              <w:jc w:val="center"/>
              <w:rPr>
                <w:rFonts w:ascii="Times New Roman" w:hAnsi="Times New Roman"/>
              </w:rPr>
            </w:pPr>
          </w:p>
        </w:tc>
        <w:tc>
          <w:tcPr>
            <w:tcW w:w="1038" w:type="dxa"/>
          </w:tcPr>
          <w:p w:rsidR="0092439D" w:rsidRPr="002E5387" w:rsidRDefault="0092439D" w:rsidP="00F5211B">
            <w:pPr>
              <w:jc w:val="center"/>
              <w:rPr>
                <w:rFonts w:ascii="Times New Roman" w:hAnsi="Times New Roman"/>
              </w:rPr>
            </w:pP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2.3.</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 xml:space="preserve">Привлечение актива органов ТОС к разработке и реализации муниципальных программ и планов, направленных на </w:t>
            </w:r>
            <w:r w:rsidRPr="002E5387">
              <w:rPr>
                <w:rFonts w:ascii="Times New Roman" w:hAnsi="Times New Roman"/>
              </w:rPr>
              <w:lastRenderedPageBreak/>
              <w:t>социально-экономическое развитие района</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lastRenderedPageBreak/>
              <w:t>в течение всего периода</w:t>
            </w:r>
          </w:p>
        </w:tc>
        <w:tc>
          <w:tcPr>
            <w:tcW w:w="1559" w:type="dxa"/>
          </w:tcPr>
          <w:p w:rsidR="0092439D" w:rsidRPr="002E5387" w:rsidRDefault="0092439D" w:rsidP="00F5211B">
            <w:pPr>
              <w:ind w:firstLine="0"/>
              <w:rPr>
                <w:rFonts w:ascii="Times New Roman" w:hAnsi="Times New Roman"/>
              </w:rPr>
            </w:pPr>
            <w:r w:rsidRPr="002E5387">
              <w:rPr>
                <w:rFonts w:ascii="Times New Roman" w:hAnsi="Times New Roman"/>
              </w:rPr>
              <w:t>Специалисты администрации, органы ТОС</w:t>
            </w:r>
          </w:p>
          <w:p w:rsidR="0092439D" w:rsidRPr="002E5387" w:rsidRDefault="0092439D" w:rsidP="00925706">
            <w:pPr>
              <w:rPr>
                <w:rFonts w:ascii="Times New Roman" w:hAnsi="Times New Roman"/>
              </w:rPr>
            </w:pPr>
          </w:p>
        </w:tc>
        <w:tc>
          <w:tcPr>
            <w:tcW w:w="1152" w:type="dxa"/>
            <w:gridSpan w:val="5"/>
          </w:tcPr>
          <w:p w:rsidR="0092439D" w:rsidRPr="002E5387" w:rsidRDefault="0092439D" w:rsidP="00F5211B">
            <w:pPr>
              <w:jc w:val="center"/>
              <w:rPr>
                <w:rFonts w:ascii="Times New Roman" w:hAnsi="Times New Roman"/>
              </w:rPr>
            </w:pPr>
          </w:p>
        </w:tc>
        <w:tc>
          <w:tcPr>
            <w:tcW w:w="1212" w:type="dxa"/>
            <w:gridSpan w:val="10"/>
          </w:tcPr>
          <w:p w:rsidR="0092439D" w:rsidRPr="002E5387" w:rsidRDefault="0092439D" w:rsidP="00F5211B">
            <w:pPr>
              <w:jc w:val="center"/>
              <w:rPr>
                <w:rFonts w:ascii="Times New Roman" w:hAnsi="Times New Roman"/>
              </w:rPr>
            </w:pPr>
          </w:p>
        </w:tc>
        <w:tc>
          <w:tcPr>
            <w:tcW w:w="1038" w:type="dxa"/>
          </w:tcPr>
          <w:p w:rsidR="0092439D" w:rsidRPr="002E5387" w:rsidRDefault="0092439D" w:rsidP="00F5211B">
            <w:pPr>
              <w:jc w:val="center"/>
              <w:rPr>
                <w:rFonts w:ascii="Times New Roman" w:hAnsi="Times New Roman"/>
              </w:rPr>
            </w:pP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lastRenderedPageBreak/>
              <w:t>2.4.</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Участие членов органов ТОС в работе общественных территориальных социальных комиссий</w:t>
            </w:r>
          </w:p>
        </w:tc>
        <w:tc>
          <w:tcPr>
            <w:tcW w:w="1559" w:type="dxa"/>
          </w:tcPr>
          <w:p w:rsidR="0092439D" w:rsidRPr="002E5387" w:rsidRDefault="0092439D" w:rsidP="00F5211B">
            <w:pPr>
              <w:ind w:firstLine="0"/>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5548D2">
            <w:pPr>
              <w:ind w:firstLine="0"/>
              <w:rPr>
                <w:rFonts w:ascii="Times New Roman" w:hAnsi="Times New Roman"/>
              </w:rPr>
            </w:pPr>
            <w:r w:rsidRPr="002E5387">
              <w:rPr>
                <w:rFonts w:ascii="Times New Roman" w:hAnsi="Times New Roman"/>
              </w:rPr>
              <w:t>Специалисты администрации, органы ТОС</w:t>
            </w:r>
          </w:p>
          <w:p w:rsidR="0092439D" w:rsidRPr="002E5387" w:rsidRDefault="0092439D" w:rsidP="005548D2">
            <w:pPr>
              <w:rPr>
                <w:rFonts w:ascii="Times New Roman" w:hAnsi="Times New Roman"/>
              </w:rPr>
            </w:pPr>
          </w:p>
        </w:tc>
        <w:tc>
          <w:tcPr>
            <w:tcW w:w="1128" w:type="dxa"/>
            <w:gridSpan w:val="4"/>
          </w:tcPr>
          <w:p w:rsidR="0092439D" w:rsidRPr="002E5387" w:rsidRDefault="0092439D" w:rsidP="00F5211B">
            <w:pPr>
              <w:jc w:val="center"/>
              <w:rPr>
                <w:rFonts w:ascii="Times New Roman" w:hAnsi="Times New Roman"/>
              </w:rPr>
            </w:pPr>
          </w:p>
        </w:tc>
        <w:tc>
          <w:tcPr>
            <w:tcW w:w="1236" w:type="dxa"/>
            <w:gridSpan w:val="11"/>
          </w:tcPr>
          <w:p w:rsidR="0092439D" w:rsidRPr="002E5387" w:rsidRDefault="0092439D" w:rsidP="00F5211B">
            <w:pPr>
              <w:jc w:val="center"/>
              <w:rPr>
                <w:rFonts w:ascii="Times New Roman" w:hAnsi="Times New Roman"/>
              </w:rPr>
            </w:pPr>
          </w:p>
        </w:tc>
        <w:tc>
          <w:tcPr>
            <w:tcW w:w="1038" w:type="dxa"/>
          </w:tcPr>
          <w:p w:rsidR="0092439D" w:rsidRPr="002E5387" w:rsidRDefault="0092439D" w:rsidP="00F5211B">
            <w:pPr>
              <w:jc w:val="center"/>
              <w:rPr>
                <w:rFonts w:ascii="Times New Roman" w:hAnsi="Times New Roman"/>
              </w:rPr>
            </w:pPr>
          </w:p>
        </w:tc>
      </w:tr>
      <w:tr w:rsidR="00BC287F" w:rsidRPr="00A32EFB" w:rsidTr="00BC287F">
        <w:trPr>
          <w:trHeight w:val="260"/>
        </w:trPr>
        <w:tc>
          <w:tcPr>
            <w:tcW w:w="9889" w:type="dxa"/>
            <w:gridSpan w:val="20"/>
          </w:tcPr>
          <w:p w:rsidR="00BC287F" w:rsidRPr="002E5387" w:rsidRDefault="00BC287F" w:rsidP="00BC287F">
            <w:pPr>
              <w:tabs>
                <w:tab w:val="left" w:pos="3860"/>
              </w:tabs>
              <w:jc w:val="left"/>
              <w:rPr>
                <w:rFonts w:ascii="Times New Roman" w:hAnsi="Times New Roman"/>
                <w:b/>
              </w:rPr>
            </w:pPr>
            <w:r w:rsidRPr="002E5387">
              <w:rPr>
                <w:rFonts w:ascii="Times New Roman" w:hAnsi="Times New Roman"/>
                <w:b/>
              </w:rPr>
              <w:t>3. Организационное обеспечение деятельности территориального общественного самоуправления</w:t>
            </w: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3.1.</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 xml:space="preserve">Участие в организации текущего и перспективного  планирования работы органов ТОС </w:t>
            </w:r>
          </w:p>
        </w:tc>
        <w:tc>
          <w:tcPr>
            <w:tcW w:w="1559" w:type="dxa"/>
          </w:tcPr>
          <w:p w:rsidR="0092439D" w:rsidRPr="002E5387" w:rsidRDefault="0092439D" w:rsidP="00F5211B">
            <w:pPr>
              <w:ind w:firstLine="0"/>
              <w:jc w:val="left"/>
              <w:rPr>
                <w:rFonts w:ascii="Times New Roman" w:hAnsi="Times New Roman"/>
              </w:rPr>
            </w:pPr>
            <w:r>
              <w:rPr>
                <w:rFonts w:ascii="Times New Roman" w:hAnsi="Times New Roman"/>
              </w:rPr>
              <w:t>Ноябрь-декабрь</w:t>
            </w:r>
          </w:p>
          <w:p w:rsidR="0092439D" w:rsidRPr="002E5387" w:rsidRDefault="0092439D" w:rsidP="00F5211B">
            <w:pPr>
              <w:jc w:val="center"/>
              <w:rPr>
                <w:rFonts w:ascii="Times New Roman" w:hAnsi="Times New Roman"/>
              </w:rPr>
            </w:pPr>
          </w:p>
        </w:tc>
        <w:tc>
          <w:tcPr>
            <w:tcW w:w="1559" w:type="dxa"/>
          </w:tcPr>
          <w:p w:rsidR="0092439D" w:rsidRPr="002E5387" w:rsidRDefault="0092439D" w:rsidP="005548D2">
            <w:pPr>
              <w:ind w:firstLine="0"/>
              <w:rPr>
                <w:rFonts w:ascii="Times New Roman" w:hAnsi="Times New Roman"/>
              </w:rPr>
            </w:pPr>
            <w:r w:rsidRPr="002E5387">
              <w:rPr>
                <w:rFonts w:ascii="Times New Roman" w:hAnsi="Times New Roman"/>
              </w:rPr>
              <w:t>Специалисты администрации, органы ТОС</w:t>
            </w:r>
          </w:p>
          <w:p w:rsidR="0092439D" w:rsidRPr="002E5387" w:rsidRDefault="0092439D" w:rsidP="005548D2">
            <w:pPr>
              <w:rPr>
                <w:rFonts w:ascii="Times New Roman" w:hAnsi="Times New Roman"/>
              </w:rPr>
            </w:pPr>
          </w:p>
        </w:tc>
        <w:tc>
          <w:tcPr>
            <w:tcW w:w="1164" w:type="dxa"/>
            <w:gridSpan w:val="6"/>
          </w:tcPr>
          <w:p w:rsidR="0092439D" w:rsidRPr="00A32EFB" w:rsidRDefault="0092439D" w:rsidP="00F5211B">
            <w:pPr>
              <w:jc w:val="center"/>
              <w:rPr>
                <w:rFonts w:ascii="Times New Roman" w:hAnsi="Times New Roman"/>
                <w:sz w:val="26"/>
                <w:szCs w:val="26"/>
              </w:rPr>
            </w:pPr>
          </w:p>
        </w:tc>
        <w:tc>
          <w:tcPr>
            <w:tcW w:w="1128" w:type="dxa"/>
            <w:gridSpan w:val="7"/>
          </w:tcPr>
          <w:p w:rsidR="0092439D" w:rsidRPr="00A32EFB" w:rsidRDefault="0092439D" w:rsidP="00F5211B">
            <w:pPr>
              <w:jc w:val="center"/>
              <w:rPr>
                <w:rFonts w:ascii="Times New Roman" w:hAnsi="Times New Roman"/>
                <w:sz w:val="26"/>
                <w:szCs w:val="26"/>
              </w:rPr>
            </w:pPr>
          </w:p>
        </w:tc>
        <w:tc>
          <w:tcPr>
            <w:tcW w:w="1110" w:type="dxa"/>
            <w:gridSpan w:val="3"/>
          </w:tcPr>
          <w:p w:rsidR="0092439D" w:rsidRPr="00A32EFB" w:rsidRDefault="0092439D" w:rsidP="00F5211B">
            <w:pPr>
              <w:jc w:val="center"/>
              <w:rPr>
                <w:rFonts w:ascii="Times New Roman" w:hAnsi="Times New Roman"/>
                <w:sz w:val="26"/>
                <w:szCs w:val="26"/>
              </w:rPr>
            </w:pP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3.2.</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 xml:space="preserve">Оказание консультационной помощи при организации социальной деятельности ТОС </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по мере обращения</w:t>
            </w:r>
          </w:p>
        </w:tc>
        <w:tc>
          <w:tcPr>
            <w:tcW w:w="1559" w:type="dxa"/>
          </w:tcPr>
          <w:p w:rsidR="0092439D" w:rsidRPr="002E5387" w:rsidRDefault="0092439D" w:rsidP="005548D2">
            <w:pPr>
              <w:ind w:firstLine="0"/>
              <w:rPr>
                <w:rFonts w:ascii="Times New Roman" w:hAnsi="Times New Roman"/>
              </w:rPr>
            </w:pPr>
            <w:r w:rsidRPr="002E5387">
              <w:rPr>
                <w:rFonts w:ascii="Times New Roman" w:hAnsi="Times New Roman"/>
              </w:rPr>
              <w:t xml:space="preserve">Специалисты администрации, </w:t>
            </w:r>
            <w:r>
              <w:rPr>
                <w:rFonts w:ascii="Times New Roman" w:hAnsi="Times New Roman"/>
              </w:rPr>
              <w:t>соц. учреждения</w:t>
            </w:r>
          </w:p>
          <w:p w:rsidR="0092439D" w:rsidRPr="002E5387" w:rsidRDefault="0092439D" w:rsidP="005548D2">
            <w:pPr>
              <w:rPr>
                <w:rFonts w:ascii="Times New Roman" w:hAnsi="Times New Roman"/>
              </w:rPr>
            </w:pPr>
          </w:p>
        </w:tc>
        <w:tc>
          <w:tcPr>
            <w:tcW w:w="1164" w:type="dxa"/>
            <w:gridSpan w:val="6"/>
          </w:tcPr>
          <w:p w:rsidR="0092439D" w:rsidRPr="00A32EFB" w:rsidRDefault="0092439D" w:rsidP="00F5211B">
            <w:pPr>
              <w:jc w:val="center"/>
              <w:rPr>
                <w:rFonts w:ascii="Times New Roman" w:hAnsi="Times New Roman"/>
                <w:sz w:val="26"/>
                <w:szCs w:val="26"/>
              </w:rPr>
            </w:pPr>
          </w:p>
        </w:tc>
        <w:tc>
          <w:tcPr>
            <w:tcW w:w="1128" w:type="dxa"/>
            <w:gridSpan w:val="7"/>
          </w:tcPr>
          <w:p w:rsidR="0092439D" w:rsidRPr="00A32EFB" w:rsidRDefault="0092439D" w:rsidP="00F5211B">
            <w:pPr>
              <w:jc w:val="center"/>
              <w:rPr>
                <w:rFonts w:ascii="Times New Roman" w:hAnsi="Times New Roman"/>
                <w:sz w:val="26"/>
                <w:szCs w:val="26"/>
              </w:rPr>
            </w:pPr>
          </w:p>
        </w:tc>
        <w:tc>
          <w:tcPr>
            <w:tcW w:w="1110" w:type="dxa"/>
            <w:gridSpan w:val="3"/>
          </w:tcPr>
          <w:p w:rsidR="0092439D" w:rsidRPr="00A32EFB" w:rsidRDefault="0092439D" w:rsidP="00F5211B">
            <w:pPr>
              <w:jc w:val="center"/>
              <w:rPr>
                <w:rFonts w:ascii="Times New Roman" w:hAnsi="Times New Roman"/>
                <w:sz w:val="26"/>
                <w:szCs w:val="26"/>
              </w:rPr>
            </w:pP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3.3.</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Привлечение предпринимателей, бизнес которых охватывает территории ТОС, к сотрудничеству с ТОС в целях участия в управлении социальными процессами ТОС</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5548D2">
            <w:pPr>
              <w:ind w:firstLine="0"/>
              <w:rPr>
                <w:rFonts w:ascii="Times New Roman" w:hAnsi="Times New Roman"/>
              </w:rPr>
            </w:pPr>
            <w:r w:rsidRPr="002E5387">
              <w:rPr>
                <w:rFonts w:ascii="Times New Roman" w:hAnsi="Times New Roman"/>
              </w:rPr>
              <w:t>Специалисты администрации, органы ТОС</w:t>
            </w:r>
          </w:p>
          <w:p w:rsidR="0092439D" w:rsidRPr="002E5387" w:rsidRDefault="0092439D" w:rsidP="005548D2">
            <w:pPr>
              <w:rPr>
                <w:rFonts w:ascii="Times New Roman" w:hAnsi="Times New Roman"/>
              </w:rPr>
            </w:pPr>
          </w:p>
        </w:tc>
        <w:tc>
          <w:tcPr>
            <w:tcW w:w="1164" w:type="dxa"/>
            <w:gridSpan w:val="6"/>
          </w:tcPr>
          <w:p w:rsidR="0092439D" w:rsidRPr="00A32EFB" w:rsidRDefault="0092439D" w:rsidP="00F5211B">
            <w:pPr>
              <w:jc w:val="center"/>
              <w:rPr>
                <w:rFonts w:ascii="Times New Roman" w:hAnsi="Times New Roman"/>
                <w:sz w:val="26"/>
                <w:szCs w:val="26"/>
              </w:rPr>
            </w:pPr>
          </w:p>
        </w:tc>
        <w:tc>
          <w:tcPr>
            <w:tcW w:w="1128" w:type="dxa"/>
            <w:gridSpan w:val="7"/>
          </w:tcPr>
          <w:p w:rsidR="0092439D" w:rsidRPr="00A32EFB" w:rsidRDefault="0092439D" w:rsidP="00F5211B">
            <w:pPr>
              <w:jc w:val="center"/>
              <w:rPr>
                <w:rFonts w:ascii="Times New Roman" w:hAnsi="Times New Roman"/>
                <w:sz w:val="26"/>
                <w:szCs w:val="26"/>
              </w:rPr>
            </w:pPr>
          </w:p>
        </w:tc>
        <w:tc>
          <w:tcPr>
            <w:tcW w:w="1110" w:type="dxa"/>
            <w:gridSpan w:val="3"/>
          </w:tcPr>
          <w:p w:rsidR="0092439D" w:rsidRPr="00A32EFB" w:rsidRDefault="0092439D" w:rsidP="00F5211B">
            <w:pPr>
              <w:jc w:val="center"/>
              <w:rPr>
                <w:rFonts w:ascii="Times New Roman" w:hAnsi="Times New Roman"/>
                <w:sz w:val="26"/>
                <w:szCs w:val="26"/>
              </w:rPr>
            </w:pP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3.4.</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 xml:space="preserve">Регулярное уточнение базы данных об органах ТОС </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BC287F">
            <w:pPr>
              <w:ind w:firstLine="0"/>
              <w:rPr>
                <w:rFonts w:ascii="Times New Roman" w:hAnsi="Times New Roman"/>
              </w:rPr>
            </w:pPr>
            <w:r w:rsidRPr="002E5387">
              <w:rPr>
                <w:rFonts w:ascii="Times New Roman" w:hAnsi="Times New Roman"/>
              </w:rPr>
              <w:t>Специалисты администрации</w:t>
            </w:r>
          </w:p>
        </w:tc>
        <w:tc>
          <w:tcPr>
            <w:tcW w:w="1164" w:type="dxa"/>
            <w:gridSpan w:val="6"/>
          </w:tcPr>
          <w:p w:rsidR="0092439D" w:rsidRPr="00A32EFB" w:rsidRDefault="0092439D" w:rsidP="00F5211B">
            <w:pPr>
              <w:jc w:val="center"/>
              <w:rPr>
                <w:rFonts w:ascii="Times New Roman" w:hAnsi="Times New Roman"/>
                <w:sz w:val="26"/>
                <w:szCs w:val="26"/>
              </w:rPr>
            </w:pPr>
          </w:p>
        </w:tc>
        <w:tc>
          <w:tcPr>
            <w:tcW w:w="1128" w:type="dxa"/>
            <w:gridSpan w:val="7"/>
          </w:tcPr>
          <w:p w:rsidR="0092439D" w:rsidRPr="00A32EFB" w:rsidRDefault="0092439D" w:rsidP="00F5211B">
            <w:pPr>
              <w:jc w:val="center"/>
              <w:rPr>
                <w:rFonts w:ascii="Times New Roman" w:hAnsi="Times New Roman"/>
                <w:sz w:val="26"/>
                <w:szCs w:val="26"/>
              </w:rPr>
            </w:pPr>
          </w:p>
        </w:tc>
        <w:tc>
          <w:tcPr>
            <w:tcW w:w="1110" w:type="dxa"/>
            <w:gridSpan w:val="3"/>
          </w:tcPr>
          <w:p w:rsidR="0092439D" w:rsidRPr="00A32EFB" w:rsidRDefault="0092439D" w:rsidP="00F5211B">
            <w:pPr>
              <w:jc w:val="center"/>
              <w:rPr>
                <w:rFonts w:ascii="Times New Roman" w:hAnsi="Times New Roman"/>
                <w:sz w:val="26"/>
                <w:szCs w:val="26"/>
              </w:rPr>
            </w:pPr>
          </w:p>
        </w:tc>
      </w:tr>
      <w:tr w:rsidR="00BC287F" w:rsidRPr="00A32EFB" w:rsidTr="00BC287F">
        <w:trPr>
          <w:trHeight w:val="260"/>
        </w:trPr>
        <w:tc>
          <w:tcPr>
            <w:tcW w:w="9889" w:type="dxa"/>
            <w:gridSpan w:val="20"/>
          </w:tcPr>
          <w:p w:rsidR="00BC287F" w:rsidRPr="002E5387" w:rsidRDefault="00BC287F" w:rsidP="00BC287F">
            <w:pPr>
              <w:jc w:val="left"/>
              <w:rPr>
                <w:rFonts w:ascii="Times New Roman" w:hAnsi="Times New Roman"/>
                <w:b/>
              </w:rPr>
            </w:pPr>
            <w:r w:rsidRPr="002E5387">
              <w:rPr>
                <w:rFonts w:ascii="Times New Roman" w:hAnsi="Times New Roman"/>
                <w:b/>
              </w:rPr>
              <w:t>4. Информационное обеспечение деятельности территориального общественного самоуправления</w:t>
            </w:r>
          </w:p>
        </w:tc>
      </w:tr>
      <w:tr w:rsidR="0092439D" w:rsidRPr="00A32EFB" w:rsidTr="0092439D">
        <w:trPr>
          <w:trHeight w:val="260"/>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4.1.</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Подготовка информационных буклетов по вопросам деятельности ТОС</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BC287F">
            <w:pPr>
              <w:ind w:firstLine="0"/>
              <w:rPr>
                <w:rFonts w:ascii="Times New Roman" w:hAnsi="Times New Roman"/>
              </w:rPr>
            </w:pPr>
            <w:r w:rsidRPr="002E5387">
              <w:rPr>
                <w:rFonts w:ascii="Times New Roman" w:hAnsi="Times New Roman"/>
              </w:rPr>
              <w:t>Специалисты администрации, органы ТОС</w:t>
            </w:r>
          </w:p>
        </w:tc>
        <w:tc>
          <w:tcPr>
            <w:tcW w:w="1248" w:type="dxa"/>
            <w:gridSpan w:val="8"/>
          </w:tcPr>
          <w:p w:rsidR="0092439D" w:rsidRPr="00A32EFB" w:rsidRDefault="0092439D" w:rsidP="0092439D">
            <w:pPr>
              <w:ind w:firstLine="0"/>
              <w:jc w:val="center"/>
              <w:rPr>
                <w:rFonts w:ascii="Times New Roman" w:hAnsi="Times New Roman"/>
                <w:sz w:val="26"/>
                <w:szCs w:val="26"/>
              </w:rPr>
            </w:pPr>
          </w:p>
        </w:tc>
        <w:tc>
          <w:tcPr>
            <w:tcW w:w="1044" w:type="dxa"/>
            <w:gridSpan w:val="5"/>
          </w:tcPr>
          <w:p w:rsidR="0092439D" w:rsidRPr="00A32EFB" w:rsidRDefault="0092439D" w:rsidP="0092439D">
            <w:pPr>
              <w:ind w:firstLine="0"/>
              <w:jc w:val="center"/>
              <w:rPr>
                <w:rFonts w:ascii="Times New Roman" w:hAnsi="Times New Roman"/>
                <w:sz w:val="26"/>
                <w:szCs w:val="26"/>
              </w:rPr>
            </w:pPr>
          </w:p>
        </w:tc>
        <w:tc>
          <w:tcPr>
            <w:tcW w:w="1110" w:type="dxa"/>
            <w:gridSpan w:val="3"/>
          </w:tcPr>
          <w:p w:rsidR="0092439D" w:rsidRPr="00A32EFB" w:rsidRDefault="0092439D" w:rsidP="0092439D">
            <w:pPr>
              <w:ind w:firstLine="0"/>
              <w:jc w:val="center"/>
              <w:rPr>
                <w:rFonts w:ascii="Times New Roman" w:hAnsi="Times New Roman"/>
                <w:sz w:val="26"/>
                <w:szCs w:val="26"/>
              </w:rPr>
            </w:pPr>
          </w:p>
        </w:tc>
      </w:tr>
      <w:tr w:rsidR="0092439D" w:rsidRPr="00A32EFB" w:rsidTr="0092439D">
        <w:trPr>
          <w:trHeight w:val="2891"/>
        </w:trPr>
        <w:tc>
          <w:tcPr>
            <w:tcW w:w="773" w:type="dxa"/>
          </w:tcPr>
          <w:p w:rsidR="0092439D" w:rsidRPr="002E5387" w:rsidRDefault="0092439D" w:rsidP="00BC287F">
            <w:pPr>
              <w:ind w:firstLine="0"/>
              <w:jc w:val="left"/>
              <w:rPr>
                <w:rFonts w:ascii="Times New Roman" w:hAnsi="Times New Roman"/>
              </w:rPr>
            </w:pPr>
            <w:r>
              <w:rPr>
                <w:rFonts w:ascii="Times New Roman" w:hAnsi="Times New Roman"/>
              </w:rPr>
              <w:t>4.2.</w:t>
            </w:r>
          </w:p>
        </w:tc>
        <w:tc>
          <w:tcPr>
            <w:tcW w:w="2596" w:type="dxa"/>
          </w:tcPr>
          <w:p w:rsidR="0092439D" w:rsidRPr="002E5387" w:rsidRDefault="0092439D" w:rsidP="00F5211B">
            <w:pPr>
              <w:ind w:firstLine="0"/>
              <w:rPr>
                <w:rFonts w:ascii="Times New Roman" w:hAnsi="Times New Roman"/>
              </w:rPr>
            </w:pPr>
            <w:r w:rsidRPr="002E5387">
              <w:rPr>
                <w:rFonts w:ascii="Times New Roman" w:hAnsi="Times New Roman"/>
              </w:rPr>
              <w:t>Ведение страницы  «В помощь ТОС» на официальном сайте администрации муниципального района</w:t>
            </w:r>
          </w:p>
        </w:tc>
        <w:tc>
          <w:tcPr>
            <w:tcW w:w="1559" w:type="dxa"/>
          </w:tcPr>
          <w:p w:rsidR="0092439D" w:rsidRPr="002E5387" w:rsidRDefault="0092439D" w:rsidP="00F5211B">
            <w:pPr>
              <w:ind w:firstLine="0"/>
              <w:jc w:val="left"/>
              <w:rPr>
                <w:rFonts w:ascii="Times New Roman" w:hAnsi="Times New Roman"/>
              </w:rPr>
            </w:pPr>
            <w:r w:rsidRPr="002E5387">
              <w:rPr>
                <w:rFonts w:ascii="Times New Roman" w:hAnsi="Times New Roman"/>
              </w:rPr>
              <w:t>в течение всего периода</w:t>
            </w:r>
          </w:p>
        </w:tc>
        <w:tc>
          <w:tcPr>
            <w:tcW w:w="1559" w:type="dxa"/>
          </w:tcPr>
          <w:p w:rsidR="0092439D" w:rsidRPr="002E5387" w:rsidRDefault="0092439D" w:rsidP="005548D2">
            <w:pPr>
              <w:ind w:firstLine="0"/>
              <w:rPr>
                <w:rFonts w:ascii="Times New Roman" w:hAnsi="Times New Roman"/>
              </w:rPr>
            </w:pPr>
            <w:r w:rsidRPr="002E5387">
              <w:rPr>
                <w:rFonts w:ascii="Times New Roman" w:hAnsi="Times New Roman"/>
              </w:rPr>
              <w:t>Специалисты администрации</w:t>
            </w:r>
          </w:p>
          <w:p w:rsidR="0092439D" w:rsidRPr="002E5387" w:rsidRDefault="0092439D" w:rsidP="005548D2">
            <w:pPr>
              <w:rPr>
                <w:rFonts w:ascii="Times New Roman" w:hAnsi="Times New Roman"/>
              </w:rPr>
            </w:pPr>
          </w:p>
        </w:tc>
        <w:tc>
          <w:tcPr>
            <w:tcW w:w="1104" w:type="dxa"/>
            <w:gridSpan w:val="3"/>
          </w:tcPr>
          <w:p w:rsidR="0092439D" w:rsidRPr="00A32EFB" w:rsidRDefault="0092439D" w:rsidP="00F5211B">
            <w:pPr>
              <w:jc w:val="center"/>
              <w:rPr>
                <w:rFonts w:ascii="Times New Roman" w:hAnsi="Times New Roman"/>
                <w:sz w:val="26"/>
                <w:szCs w:val="26"/>
              </w:rPr>
            </w:pPr>
          </w:p>
        </w:tc>
        <w:tc>
          <w:tcPr>
            <w:tcW w:w="1128" w:type="dxa"/>
            <w:gridSpan w:val="7"/>
          </w:tcPr>
          <w:p w:rsidR="0092439D" w:rsidRPr="00A32EFB" w:rsidRDefault="0092439D" w:rsidP="00F5211B">
            <w:pPr>
              <w:jc w:val="center"/>
              <w:rPr>
                <w:rFonts w:ascii="Times New Roman" w:hAnsi="Times New Roman"/>
                <w:sz w:val="26"/>
                <w:szCs w:val="26"/>
              </w:rPr>
            </w:pPr>
          </w:p>
        </w:tc>
        <w:tc>
          <w:tcPr>
            <w:tcW w:w="1170" w:type="dxa"/>
            <w:gridSpan w:val="6"/>
          </w:tcPr>
          <w:p w:rsidR="0092439D" w:rsidRPr="00A32EFB" w:rsidRDefault="0092439D" w:rsidP="00F5211B">
            <w:pPr>
              <w:jc w:val="center"/>
              <w:rPr>
                <w:rFonts w:ascii="Times New Roman" w:hAnsi="Times New Roman"/>
                <w:sz w:val="26"/>
                <w:szCs w:val="26"/>
              </w:rPr>
            </w:pPr>
          </w:p>
        </w:tc>
      </w:tr>
      <w:tr w:rsidR="00BC287F" w:rsidRPr="00A32EFB" w:rsidTr="0022593D">
        <w:trPr>
          <w:trHeight w:val="993"/>
        </w:trPr>
        <w:tc>
          <w:tcPr>
            <w:tcW w:w="9889" w:type="dxa"/>
            <w:gridSpan w:val="20"/>
          </w:tcPr>
          <w:p w:rsidR="00BC287F" w:rsidRPr="002E5387" w:rsidRDefault="00BC287F" w:rsidP="005047DF">
            <w:pPr>
              <w:rPr>
                <w:rFonts w:ascii="Times New Roman" w:hAnsi="Times New Roman"/>
              </w:rPr>
            </w:pPr>
          </w:p>
          <w:p w:rsidR="00BC287F" w:rsidRPr="002E5387" w:rsidRDefault="00BC287F" w:rsidP="00D3243E">
            <w:pPr>
              <w:jc w:val="center"/>
              <w:rPr>
                <w:rFonts w:ascii="Times New Roman" w:hAnsi="Times New Roman"/>
                <w:b/>
              </w:rPr>
            </w:pPr>
            <w:r w:rsidRPr="002E5387">
              <w:rPr>
                <w:rFonts w:ascii="Times New Roman" w:hAnsi="Times New Roman"/>
                <w:b/>
              </w:rPr>
              <w:t>5.</w:t>
            </w:r>
            <w:r w:rsidR="00D3243E">
              <w:rPr>
                <w:rFonts w:ascii="Times New Roman" w:hAnsi="Times New Roman"/>
                <w:b/>
              </w:rPr>
              <w:t>Культурно-массовые</w:t>
            </w:r>
            <w:r w:rsidRPr="002E5387">
              <w:rPr>
                <w:rFonts w:ascii="Times New Roman" w:hAnsi="Times New Roman"/>
                <w:b/>
              </w:rPr>
              <w:t xml:space="preserve"> мероприятия</w:t>
            </w:r>
          </w:p>
        </w:tc>
      </w:tr>
      <w:tr w:rsidR="0092439D" w:rsidRPr="00A32EFB" w:rsidTr="0070060C">
        <w:trPr>
          <w:trHeight w:val="1791"/>
        </w:trPr>
        <w:tc>
          <w:tcPr>
            <w:tcW w:w="773" w:type="dxa"/>
          </w:tcPr>
          <w:p w:rsidR="0092439D" w:rsidRPr="002E5387" w:rsidRDefault="0092439D" w:rsidP="003C16F4">
            <w:pPr>
              <w:ind w:firstLine="0"/>
              <w:rPr>
                <w:rFonts w:ascii="Times New Roman" w:hAnsi="Times New Roman"/>
              </w:rPr>
            </w:pPr>
            <w:r>
              <w:rPr>
                <w:rFonts w:ascii="Times New Roman" w:hAnsi="Times New Roman"/>
              </w:rPr>
              <w:t>5.1.</w:t>
            </w:r>
          </w:p>
        </w:tc>
        <w:tc>
          <w:tcPr>
            <w:tcW w:w="2596" w:type="dxa"/>
          </w:tcPr>
          <w:p w:rsidR="0092439D" w:rsidRPr="002E5387" w:rsidRDefault="0092439D" w:rsidP="00F5211B">
            <w:pPr>
              <w:ind w:firstLine="0"/>
              <w:rPr>
                <w:rFonts w:ascii="Times New Roman" w:hAnsi="Times New Roman"/>
              </w:rPr>
            </w:pPr>
            <w:r w:rsidRPr="002E5387">
              <w:rPr>
                <w:rStyle w:val="a5"/>
                <w:rFonts w:ascii="Times New Roman" w:hAnsi="Times New Roman"/>
                <w:b w:val="0"/>
              </w:rPr>
              <w:t xml:space="preserve">Смотр – конкурс по благоустройству территорий МО </w:t>
            </w:r>
            <w:r>
              <w:rPr>
                <w:rFonts w:ascii="Times New Roman" w:hAnsi="Times New Roman"/>
              </w:rPr>
              <w:t>Табатский сельсовет</w:t>
            </w:r>
          </w:p>
          <w:p w:rsidR="0092439D" w:rsidRPr="002E5387" w:rsidRDefault="0092439D" w:rsidP="00DC6521">
            <w:pPr>
              <w:rPr>
                <w:rFonts w:ascii="Times New Roman" w:hAnsi="Times New Roman"/>
              </w:rPr>
            </w:pPr>
          </w:p>
        </w:tc>
        <w:tc>
          <w:tcPr>
            <w:tcW w:w="1559" w:type="dxa"/>
          </w:tcPr>
          <w:p w:rsidR="0092439D" w:rsidRPr="002E5387" w:rsidRDefault="0070060C" w:rsidP="00F5211B">
            <w:pPr>
              <w:ind w:firstLine="0"/>
              <w:jc w:val="center"/>
              <w:rPr>
                <w:rFonts w:ascii="Times New Roman" w:hAnsi="Times New Roman"/>
              </w:rPr>
            </w:pPr>
            <w:r w:rsidRPr="002E5387">
              <w:rPr>
                <w:rFonts w:ascii="Times New Roman" w:hAnsi="Times New Roman"/>
              </w:rPr>
              <w:t>Н</w:t>
            </w:r>
            <w:r w:rsidR="0092439D" w:rsidRPr="002E5387">
              <w:rPr>
                <w:rFonts w:ascii="Times New Roman" w:hAnsi="Times New Roman"/>
              </w:rPr>
              <w:t>оябрь</w:t>
            </w:r>
            <w:r w:rsidR="00306BFD">
              <w:rPr>
                <w:rFonts w:ascii="Times New Roman" w:hAnsi="Times New Roman"/>
              </w:rPr>
              <w:t xml:space="preserve"> 202</w:t>
            </w:r>
            <w:r w:rsidR="00CD3FC7">
              <w:rPr>
                <w:rFonts w:ascii="Times New Roman" w:hAnsi="Times New Roman"/>
              </w:rPr>
              <w:t>3</w:t>
            </w:r>
            <w:r w:rsidR="00306BFD">
              <w:rPr>
                <w:rFonts w:ascii="Times New Roman" w:hAnsi="Times New Roman"/>
              </w:rPr>
              <w:t>, 202</w:t>
            </w:r>
            <w:r w:rsidR="00CD3FC7">
              <w:rPr>
                <w:rFonts w:ascii="Times New Roman" w:hAnsi="Times New Roman"/>
              </w:rPr>
              <w:t>4</w:t>
            </w:r>
            <w:r w:rsidR="00306BFD">
              <w:rPr>
                <w:rFonts w:ascii="Times New Roman" w:hAnsi="Times New Roman"/>
              </w:rPr>
              <w:t>, 202</w:t>
            </w:r>
            <w:r w:rsidR="00CD3FC7">
              <w:rPr>
                <w:rFonts w:ascii="Times New Roman" w:hAnsi="Times New Roman"/>
              </w:rPr>
              <w:t>5</w:t>
            </w:r>
            <w:r>
              <w:rPr>
                <w:rFonts w:ascii="Times New Roman" w:hAnsi="Times New Roman"/>
              </w:rPr>
              <w:t xml:space="preserve"> гг.</w:t>
            </w:r>
          </w:p>
        </w:tc>
        <w:tc>
          <w:tcPr>
            <w:tcW w:w="1559" w:type="dxa"/>
          </w:tcPr>
          <w:p w:rsidR="0092439D" w:rsidRPr="002E5387" w:rsidRDefault="0092439D" w:rsidP="005548D2">
            <w:pPr>
              <w:ind w:firstLine="0"/>
              <w:rPr>
                <w:rFonts w:ascii="Times New Roman" w:hAnsi="Times New Roman"/>
              </w:rPr>
            </w:pPr>
            <w:r w:rsidRPr="002E5387">
              <w:rPr>
                <w:rFonts w:ascii="Times New Roman" w:hAnsi="Times New Roman"/>
              </w:rPr>
              <w:t>Специалисты администрации, органы ТОС</w:t>
            </w:r>
          </w:p>
          <w:p w:rsidR="0092439D" w:rsidRPr="002E5387" w:rsidRDefault="0092439D" w:rsidP="005548D2">
            <w:pPr>
              <w:rPr>
                <w:rFonts w:ascii="Times New Roman" w:hAnsi="Times New Roman"/>
              </w:rPr>
            </w:pPr>
          </w:p>
        </w:tc>
        <w:tc>
          <w:tcPr>
            <w:tcW w:w="1152" w:type="dxa"/>
            <w:gridSpan w:val="5"/>
          </w:tcPr>
          <w:p w:rsidR="0092439D" w:rsidRPr="00A32EFB" w:rsidRDefault="0070060C" w:rsidP="00864EBD">
            <w:pPr>
              <w:ind w:firstLine="0"/>
              <w:rPr>
                <w:rFonts w:ascii="Times New Roman" w:hAnsi="Times New Roman"/>
                <w:sz w:val="26"/>
                <w:szCs w:val="26"/>
              </w:rPr>
            </w:pPr>
            <w:r>
              <w:rPr>
                <w:rFonts w:ascii="Times New Roman" w:hAnsi="Times New Roman"/>
                <w:sz w:val="26"/>
                <w:szCs w:val="26"/>
              </w:rPr>
              <w:t xml:space="preserve">    </w:t>
            </w:r>
            <w:r w:rsidR="000A2163">
              <w:rPr>
                <w:rFonts w:ascii="Times New Roman" w:hAnsi="Times New Roman"/>
                <w:sz w:val="26"/>
                <w:szCs w:val="26"/>
              </w:rPr>
              <w:t>5</w:t>
            </w:r>
            <w:r>
              <w:rPr>
                <w:rFonts w:ascii="Times New Roman" w:hAnsi="Times New Roman"/>
                <w:sz w:val="26"/>
                <w:szCs w:val="26"/>
              </w:rPr>
              <w:t>,0</w:t>
            </w:r>
          </w:p>
        </w:tc>
        <w:tc>
          <w:tcPr>
            <w:tcW w:w="1104" w:type="dxa"/>
            <w:gridSpan w:val="6"/>
          </w:tcPr>
          <w:p w:rsidR="0092439D" w:rsidRPr="00A32EFB" w:rsidRDefault="000A2163" w:rsidP="0070060C">
            <w:pPr>
              <w:ind w:firstLine="0"/>
              <w:jc w:val="center"/>
              <w:rPr>
                <w:rFonts w:ascii="Times New Roman" w:hAnsi="Times New Roman"/>
                <w:sz w:val="26"/>
                <w:szCs w:val="26"/>
              </w:rPr>
            </w:pPr>
            <w:r>
              <w:rPr>
                <w:rFonts w:ascii="Times New Roman" w:hAnsi="Times New Roman"/>
                <w:sz w:val="26"/>
                <w:szCs w:val="26"/>
              </w:rPr>
              <w:t>5</w:t>
            </w:r>
            <w:r w:rsidR="0070060C">
              <w:rPr>
                <w:rFonts w:ascii="Times New Roman" w:hAnsi="Times New Roman"/>
                <w:sz w:val="26"/>
                <w:szCs w:val="26"/>
              </w:rPr>
              <w:t>,0</w:t>
            </w:r>
          </w:p>
        </w:tc>
        <w:tc>
          <w:tcPr>
            <w:tcW w:w="1146" w:type="dxa"/>
            <w:gridSpan w:val="5"/>
          </w:tcPr>
          <w:p w:rsidR="0092439D" w:rsidRPr="00A32EFB" w:rsidRDefault="0070060C" w:rsidP="00864EBD">
            <w:pPr>
              <w:ind w:firstLine="0"/>
              <w:rPr>
                <w:rFonts w:ascii="Times New Roman" w:hAnsi="Times New Roman"/>
                <w:sz w:val="26"/>
                <w:szCs w:val="26"/>
              </w:rPr>
            </w:pPr>
            <w:r>
              <w:rPr>
                <w:rFonts w:ascii="Times New Roman" w:hAnsi="Times New Roman"/>
                <w:sz w:val="26"/>
                <w:szCs w:val="26"/>
              </w:rPr>
              <w:t xml:space="preserve">   </w:t>
            </w:r>
            <w:r w:rsidR="000A2163">
              <w:rPr>
                <w:rFonts w:ascii="Times New Roman" w:hAnsi="Times New Roman"/>
                <w:sz w:val="26"/>
                <w:szCs w:val="26"/>
              </w:rPr>
              <w:t>5</w:t>
            </w:r>
            <w:r>
              <w:rPr>
                <w:rFonts w:ascii="Times New Roman" w:hAnsi="Times New Roman"/>
                <w:sz w:val="26"/>
                <w:szCs w:val="26"/>
              </w:rPr>
              <w:t>,0</w:t>
            </w:r>
          </w:p>
        </w:tc>
      </w:tr>
      <w:tr w:rsidR="0092439D" w:rsidRPr="00A32EFB" w:rsidTr="0092439D">
        <w:trPr>
          <w:trHeight w:val="1516"/>
        </w:trPr>
        <w:tc>
          <w:tcPr>
            <w:tcW w:w="773" w:type="dxa"/>
          </w:tcPr>
          <w:p w:rsidR="0092439D" w:rsidRPr="002E5387" w:rsidRDefault="0092439D" w:rsidP="00BC287F">
            <w:pPr>
              <w:ind w:firstLine="0"/>
              <w:rPr>
                <w:rFonts w:ascii="Times New Roman" w:hAnsi="Times New Roman"/>
              </w:rPr>
            </w:pPr>
            <w:r>
              <w:rPr>
                <w:rFonts w:ascii="Times New Roman" w:hAnsi="Times New Roman"/>
              </w:rPr>
              <w:t>5.2.</w:t>
            </w:r>
          </w:p>
        </w:tc>
        <w:tc>
          <w:tcPr>
            <w:tcW w:w="2596" w:type="dxa"/>
          </w:tcPr>
          <w:p w:rsidR="0092439D" w:rsidRPr="002E5387" w:rsidRDefault="0092439D" w:rsidP="00F5211B">
            <w:pPr>
              <w:ind w:firstLine="0"/>
              <w:rPr>
                <w:rFonts w:ascii="Times New Roman" w:hAnsi="Times New Roman"/>
              </w:rPr>
            </w:pPr>
            <w:r>
              <w:rPr>
                <w:rFonts w:ascii="Times New Roman" w:hAnsi="Times New Roman"/>
              </w:rPr>
              <w:t>К</w:t>
            </w:r>
            <w:r w:rsidRPr="002E5387">
              <w:rPr>
                <w:rFonts w:ascii="Times New Roman" w:hAnsi="Times New Roman"/>
              </w:rPr>
              <w:t xml:space="preserve">онкурс «Молодая семья года» </w:t>
            </w:r>
          </w:p>
        </w:tc>
        <w:tc>
          <w:tcPr>
            <w:tcW w:w="1559" w:type="dxa"/>
          </w:tcPr>
          <w:p w:rsidR="0092439D" w:rsidRDefault="0070060C" w:rsidP="00F5211B">
            <w:pPr>
              <w:ind w:firstLine="0"/>
              <w:jc w:val="center"/>
              <w:rPr>
                <w:rFonts w:ascii="Times New Roman" w:hAnsi="Times New Roman"/>
              </w:rPr>
            </w:pPr>
            <w:r w:rsidRPr="002E5387">
              <w:rPr>
                <w:rFonts w:ascii="Times New Roman" w:hAnsi="Times New Roman"/>
              </w:rPr>
              <w:t>С</w:t>
            </w:r>
            <w:r w:rsidR="0092439D" w:rsidRPr="002E5387">
              <w:rPr>
                <w:rFonts w:ascii="Times New Roman" w:hAnsi="Times New Roman"/>
              </w:rPr>
              <w:t>ентябрь</w:t>
            </w:r>
          </w:p>
          <w:p w:rsidR="0070060C" w:rsidRPr="002E5387" w:rsidRDefault="00306BFD" w:rsidP="00F5211B">
            <w:pPr>
              <w:ind w:firstLine="0"/>
              <w:jc w:val="center"/>
              <w:rPr>
                <w:rFonts w:ascii="Times New Roman" w:hAnsi="Times New Roman"/>
              </w:rPr>
            </w:pPr>
            <w:r>
              <w:rPr>
                <w:rFonts w:ascii="Times New Roman" w:hAnsi="Times New Roman"/>
              </w:rPr>
              <w:t>202</w:t>
            </w:r>
            <w:r w:rsidR="00CD3FC7">
              <w:rPr>
                <w:rFonts w:ascii="Times New Roman" w:hAnsi="Times New Roman"/>
              </w:rPr>
              <w:t>3</w:t>
            </w:r>
            <w:r>
              <w:rPr>
                <w:rFonts w:ascii="Times New Roman" w:hAnsi="Times New Roman"/>
              </w:rPr>
              <w:t>, 202</w:t>
            </w:r>
            <w:r w:rsidR="00CD3FC7">
              <w:rPr>
                <w:rFonts w:ascii="Times New Roman" w:hAnsi="Times New Roman"/>
              </w:rPr>
              <w:t>4</w:t>
            </w:r>
            <w:r>
              <w:rPr>
                <w:rFonts w:ascii="Times New Roman" w:hAnsi="Times New Roman"/>
              </w:rPr>
              <w:t>, 202</w:t>
            </w:r>
            <w:r w:rsidR="00CD3FC7">
              <w:rPr>
                <w:rFonts w:ascii="Times New Roman" w:hAnsi="Times New Roman"/>
              </w:rPr>
              <w:t>5</w:t>
            </w:r>
            <w:r w:rsidR="0070060C">
              <w:rPr>
                <w:rFonts w:ascii="Times New Roman" w:hAnsi="Times New Roman"/>
              </w:rPr>
              <w:t xml:space="preserve"> гг.</w:t>
            </w:r>
          </w:p>
        </w:tc>
        <w:tc>
          <w:tcPr>
            <w:tcW w:w="1559" w:type="dxa"/>
          </w:tcPr>
          <w:p w:rsidR="0092439D" w:rsidRPr="002E5387" w:rsidRDefault="0092439D" w:rsidP="00D34D7C">
            <w:pPr>
              <w:ind w:firstLine="0"/>
              <w:rPr>
                <w:rFonts w:ascii="Times New Roman" w:hAnsi="Times New Roman"/>
              </w:rPr>
            </w:pPr>
            <w:r w:rsidRPr="002E5387">
              <w:rPr>
                <w:rFonts w:ascii="Times New Roman" w:hAnsi="Times New Roman"/>
              </w:rPr>
              <w:t xml:space="preserve">Специалисты администрации, </w:t>
            </w:r>
            <w:r>
              <w:rPr>
                <w:rFonts w:ascii="Times New Roman" w:hAnsi="Times New Roman"/>
              </w:rPr>
              <w:t>МБУК Табатская клубная систем</w:t>
            </w:r>
            <w:r w:rsidR="00864EBD">
              <w:rPr>
                <w:rFonts w:ascii="Times New Roman" w:hAnsi="Times New Roman"/>
              </w:rPr>
              <w:t>а</w:t>
            </w:r>
            <w:r>
              <w:rPr>
                <w:rFonts w:ascii="Times New Roman" w:hAnsi="Times New Roman"/>
              </w:rPr>
              <w:t>, о</w:t>
            </w:r>
            <w:r w:rsidRPr="002E5387">
              <w:rPr>
                <w:rFonts w:ascii="Times New Roman" w:hAnsi="Times New Roman"/>
              </w:rPr>
              <w:t>рганы ТОС</w:t>
            </w:r>
          </w:p>
        </w:tc>
        <w:tc>
          <w:tcPr>
            <w:tcW w:w="1152" w:type="dxa"/>
            <w:gridSpan w:val="5"/>
          </w:tcPr>
          <w:p w:rsidR="0092439D" w:rsidRPr="00A32EFB" w:rsidRDefault="000A2163" w:rsidP="0070060C">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c>
          <w:tcPr>
            <w:tcW w:w="1104" w:type="dxa"/>
            <w:gridSpan w:val="6"/>
          </w:tcPr>
          <w:p w:rsidR="0092439D" w:rsidRPr="00A32EFB" w:rsidRDefault="000A2163" w:rsidP="0070060C">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c>
          <w:tcPr>
            <w:tcW w:w="1146" w:type="dxa"/>
            <w:gridSpan w:val="5"/>
          </w:tcPr>
          <w:p w:rsidR="0092439D" w:rsidRPr="00A32EFB" w:rsidRDefault="000A2163" w:rsidP="0070060C">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r>
      <w:tr w:rsidR="0070060C" w:rsidRPr="00A32EFB" w:rsidTr="0092439D">
        <w:trPr>
          <w:trHeight w:val="1411"/>
        </w:trPr>
        <w:tc>
          <w:tcPr>
            <w:tcW w:w="773" w:type="dxa"/>
          </w:tcPr>
          <w:p w:rsidR="0070060C" w:rsidRPr="002E5387" w:rsidRDefault="0070060C" w:rsidP="00BC287F">
            <w:pPr>
              <w:ind w:firstLine="0"/>
              <w:rPr>
                <w:rFonts w:ascii="Times New Roman" w:hAnsi="Times New Roman"/>
              </w:rPr>
            </w:pPr>
            <w:r>
              <w:rPr>
                <w:rFonts w:ascii="Times New Roman" w:hAnsi="Times New Roman"/>
              </w:rPr>
              <w:t>5.3.</w:t>
            </w:r>
          </w:p>
        </w:tc>
        <w:tc>
          <w:tcPr>
            <w:tcW w:w="2596" w:type="dxa"/>
          </w:tcPr>
          <w:p w:rsidR="0070060C" w:rsidRPr="002E5387" w:rsidRDefault="0070060C" w:rsidP="00F5211B">
            <w:pPr>
              <w:ind w:firstLine="0"/>
              <w:rPr>
                <w:rFonts w:ascii="Times New Roman" w:hAnsi="Times New Roman"/>
              </w:rPr>
            </w:pPr>
            <w:r w:rsidRPr="002E5387">
              <w:rPr>
                <w:rFonts w:ascii="Times New Roman" w:hAnsi="Times New Roman"/>
              </w:rPr>
              <w:t>Праздничное мероприятие, посвященное  Дню семьи, любви и верности</w:t>
            </w:r>
          </w:p>
        </w:tc>
        <w:tc>
          <w:tcPr>
            <w:tcW w:w="1559" w:type="dxa"/>
          </w:tcPr>
          <w:p w:rsidR="0070060C" w:rsidRDefault="0070060C" w:rsidP="00F5211B">
            <w:pPr>
              <w:ind w:firstLine="0"/>
              <w:jc w:val="center"/>
              <w:rPr>
                <w:rFonts w:ascii="Times New Roman" w:hAnsi="Times New Roman"/>
              </w:rPr>
            </w:pPr>
            <w:r w:rsidRPr="002E5387">
              <w:rPr>
                <w:rFonts w:ascii="Times New Roman" w:hAnsi="Times New Roman"/>
              </w:rPr>
              <w:t>Июль</w:t>
            </w:r>
          </w:p>
          <w:p w:rsidR="0070060C" w:rsidRPr="002E5387" w:rsidRDefault="00306BFD" w:rsidP="00F5211B">
            <w:pPr>
              <w:ind w:firstLine="0"/>
              <w:jc w:val="center"/>
              <w:rPr>
                <w:rFonts w:ascii="Times New Roman" w:hAnsi="Times New Roman"/>
              </w:rPr>
            </w:pPr>
            <w:r>
              <w:rPr>
                <w:rFonts w:ascii="Times New Roman" w:hAnsi="Times New Roman"/>
              </w:rPr>
              <w:t>202</w:t>
            </w:r>
            <w:r w:rsidR="00CD3FC7">
              <w:rPr>
                <w:rFonts w:ascii="Times New Roman" w:hAnsi="Times New Roman"/>
              </w:rPr>
              <w:t>3</w:t>
            </w:r>
            <w:r>
              <w:rPr>
                <w:rFonts w:ascii="Times New Roman" w:hAnsi="Times New Roman"/>
              </w:rPr>
              <w:t>, 202</w:t>
            </w:r>
            <w:r w:rsidR="00CD3FC7">
              <w:rPr>
                <w:rFonts w:ascii="Times New Roman" w:hAnsi="Times New Roman"/>
              </w:rPr>
              <w:t>4</w:t>
            </w:r>
            <w:r>
              <w:rPr>
                <w:rFonts w:ascii="Times New Roman" w:hAnsi="Times New Roman"/>
              </w:rPr>
              <w:t>, 202</w:t>
            </w:r>
            <w:r w:rsidR="00CD3FC7">
              <w:rPr>
                <w:rFonts w:ascii="Times New Roman" w:hAnsi="Times New Roman"/>
              </w:rPr>
              <w:t>5</w:t>
            </w:r>
            <w:r w:rsidR="0070060C">
              <w:rPr>
                <w:rFonts w:ascii="Times New Roman" w:hAnsi="Times New Roman"/>
              </w:rPr>
              <w:t xml:space="preserve"> гг.</w:t>
            </w:r>
          </w:p>
        </w:tc>
        <w:tc>
          <w:tcPr>
            <w:tcW w:w="1559" w:type="dxa"/>
          </w:tcPr>
          <w:p w:rsidR="0070060C" w:rsidRPr="002E5387" w:rsidRDefault="0070060C" w:rsidP="00F5211B">
            <w:pPr>
              <w:ind w:firstLine="0"/>
              <w:rPr>
                <w:rFonts w:ascii="Times New Roman" w:hAnsi="Times New Roman"/>
              </w:rPr>
            </w:pPr>
            <w:r w:rsidRPr="002E5387">
              <w:rPr>
                <w:rFonts w:ascii="Times New Roman" w:hAnsi="Times New Roman"/>
              </w:rPr>
              <w:t xml:space="preserve">Специалисты администрации, </w:t>
            </w:r>
            <w:r>
              <w:rPr>
                <w:rFonts w:ascii="Times New Roman" w:hAnsi="Times New Roman"/>
              </w:rPr>
              <w:t>МБУК Табатская клубная систем</w:t>
            </w:r>
            <w:r w:rsidR="00864EBD">
              <w:rPr>
                <w:rFonts w:ascii="Times New Roman" w:hAnsi="Times New Roman"/>
              </w:rPr>
              <w:t>а</w:t>
            </w:r>
            <w:r>
              <w:rPr>
                <w:rFonts w:ascii="Times New Roman" w:hAnsi="Times New Roman"/>
              </w:rPr>
              <w:t>, о</w:t>
            </w:r>
            <w:r w:rsidRPr="002E5387">
              <w:rPr>
                <w:rFonts w:ascii="Times New Roman" w:hAnsi="Times New Roman"/>
              </w:rPr>
              <w:t>рганы ТОС</w:t>
            </w:r>
          </w:p>
        </w:tc>
        <w:tc>
          <w:tcPr>
            <w:tcW w:w="1152" w:type="dxa"/>
            <w:gridSpan w:val="5"/>
          </w:tcPr>
          <w:p w:rsidR="0070060C" w:rsidRPr="00A32EFB" w:rsidRDefault="00306BFD" w:rsidP="008C5FC8">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c>
          <w:tcPr>
            <w:tcW w:w="1104" w:type="dxa"/>
            <w:gridSpan w:val="6"/>
          </w:tcPr>
          <w:p w:rsidR="0070060C" w:rsidRPr="00A32EFB" w:rsidRDefault="00306BFD" w:rsidP="008C5FC8">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c>
          <w:tcPr>
            <w:tcW w:w="1146" w:type="dxa"/>
            <w:gridSpan w:val="5"/>
          </w:tcPr>
          <w:p w:rsidR="0070060C" w:rsidRPr="00A32EFB" w:rsidRDefault="00306BFD" w:rsidP="008C5FC8">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r>
      <w:tr w:rsidR="0070060C" w:rsidRPr="00A32EFB" w:rsidTr="0092439D">
        <w:trPr>
          <w:trHeight w:val="1791"/>
        </w:trPr>
        <w:tc>
          <w:tcPr>
            <w:tcW w:w="773" w:type="dxa"/>
          </w:tcPr>
          <w:p w:rsidR="0070060C" w:rsidRPr="002E5387" w:rsidRDefault="0070060C" w:rsidP="00BC287F">
            <w:pPr>
              <w:ind w:firstLine="0"/>
              <w:rPr>
                <w:rFonts w:ascii="Times New Roman" w:hAnsi="Times New Roman"/>
              </w:rPr>
            </w:pPr>
            <w:r>
              <w:rPr>
                <w:rFonts w:ascii="Times New Roman" w:hAnsi="Times New Roman"/>
              </w:rPr>
              <w:t>5.4.</w:t>
            </w:r>
          </w:p>
        </w:tc>
        <w:tc>
          <w:tcPr>
            <w:tcW w:w="2596" w:type="dxa"/>
          </w:tcPr>
          <w:p w:rsidR="0070060C" w:rsidRPr="002E5387" w:rsidRDefault="0070060C" w:rsidP="005548D2">
            <w:pPr>
              <w:ind w:firstLine="0"/>
              <w:rPr>
                <w:rFonts w:ascii="Times New Roman" w:hAnsi="Times New Roman"/>
              </w:rPr>
            </w:pPr>
            <w:r w:rsidRPr="002E5387">
              <w:rPr>
                <w:rFonts w:ascii="Times New Roman" w:hAnsi="Times New Roman"/>
              </w:rPr>
              <w:t xml:space="preserve">конкурс среди органов ТОС на </w:t>
            </w:r>
            <w:r>
              <w:rPr>
                <w:rFonts w:ascii="Times New Roman" w:hAnsi="Times New Roman"/>
              </w:rPr>
              <w:t>лучшего руководителя</w:t>
            </w:r>
            <w:r w:rsidRPr="002E5387">
              <w:rPr>
                <w:rFonts w:ascii="Times New Roman" w:hAnsi="Times New Roman"/>
              </w:rPr>
              <w:t xml:space="preserve">   </w:t>
            </w:r>
          </w:p>
        </w:tc>
        <w:tc>
          <w:tcPr>
            <w:tcW w:w="1559" w:type="dxa"/>
          </w:tcPr>
          <w:p w:rsidR="0070060C" w:rsidRPr="002E5387" w:rsidRDefault="0070060C" w:rsidP="005548D2">
            <w:pPr>
              <w:ind w:firstLine="0"/>
              <w:jc w:val="left"/>
              <w:rPr>
                <w:rFonts w:ascii="Times New Roman" w:hAnsi="Times New Roman"/>
              </w:rPr>
            </w:pPr>
            <w:r w:rsidRPr="002E5387">
              <w:rPr>
                <w:rFonts w:ascii="Times New Roman" w:hAnsi="Times New Roman"/>
              </w:rPr>
              <w:t>Ежегодно</w:t>
            </w:r>
            <w:r>
              <w:rPr>
                <w:rFonts w:ascii="Times New Roman" w:hAnsi="Times New Roman"/>
              </w:rPr>
              <w:t xml:space="preserve"> в декабре</w:t>
            </w:r>
          </w:p>
        </w:tc>
        <w:tc>
          <w:tcPr>
            <w:tcW w:w="1559" w:type="dxa"/>
          </w:tcPr>
          <w:p w:rsidR="0070060C" w:rsidRPr="002E5387" w:rsidRDefault="0070060C" w:rsidP="005548D2">
            <w:pPr>
              <w:ind w:firstLine="0"/>
              <w:rPr>
                <w:rFonts w:ascii="Times New Roman" w:hAnsi="Times New Roman"/>
              </w:rPr>
            </w:pPr>
            <w:r w:rsidRPr="002E5387">
              <w:rPr>
                <w:rFonts w:ascii="Times New Roman" w:hAnsi="Times New Roman"/>
              </w:rPr>
              <w:t xml:space="preserve">Специалисты администрации, </w:t>
            </w:r>
            <w:r>
              <w:rPr>
                <w:rFonts w:ascii="Times New Roman" w:hAnsi="Times New Roman"/>
              </w:rPr>
              <w:t>МБУК Табатская клубная систем</w:t>
            </w:r>
            <w:r w:rsidR="00864EBD">
              <w:rPr>
                <w:rFonts w:ascii="Times New Roman" w:hAnsi="Times New Roman"/>
              </w:rPr>
              <w:t>а</w:t>
            </w:r>
            <w:r>
              <w:rPr>
                <w:rFonts w:ascii="Times New Roman" w:hAnsi="Times New Roman"/>
              </w:rPr>
              <w:t>, о</w:t>
            </w:r>
            <w:r w:rsidRPr="002E5387">
              <w:rPr>
                <w:rFonts w:ascii="Times New Roman" w:hAnsi="Times New Roman"/>
              </w:rPr>
              <w:t xml:space="preserve">рганы ТОС </w:t>
            </w:r>
          </w:p>
        </w:tc>
        <w:tc>
          <w:tcPr>
            <w:tcW w:w="1152" w:type="dxa"/>
            <w:gridSpan w:val="5"/>
          </w:tcPr>
          <w:p w:rsidR="0070060C" w:rsidRPr="00A32EFB" w:rsidRDefault="000A2163" w:rsidP="008C5FC8">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c>
          <w:tcPr>
            <w:tcW w:w="1104" w:type="dxa"/>
            <w:gridSpan w:val="6"/>
          </w:tcPr>
          <w:p w:rsidR="0070060C" w:rsidRPr="00A32EFB" w:rsidRDefault="000A2163" w:rsidP="008C5FC8">
            <w:pPr>
              <w:ind w:firstLine="0"/>
              <w:jc w:val="center"/>
              <w:rPr>
                <w:rFonts w:ascii="Times New Roman" w:hAnsi="Times New Roman"/>
                <w:sz w:val="26"/>
                <w:szCs w:val="26"/>
              </w:rPr>
            </w:pPr>
            <w:r>
              <w:rPr>
                <w:rFonts w:ascii="Times New Roman" w:hAnsi="Times New Roman"/>
                <w:sz w:val="26"/>
                <w:szCs w:val="26"/>
              </w:rPr>
              <w:t>5</w:t>
            </w:r>
            <w:r w:rsidR="0070060C">
              <w:rPr>
                <w:rFonts w:ascii="Times New Roman" w:hAnsi="Times New Roman"/>
                <w:sz w:val="26"/>
                <w:szCs w:val="26"/>
              </w:rPr>
              <w:t>,0</w:t>
            </w:r>
          </w:p>
        </w:tc>
        <w:tc>
          <w:tcPr>
            <w:tcW w:w="1146" w:type="dxa"/>
            <w:gridSpan w:val="5"/>
          </w:tcPr>
          <w:p w:rsidR="0070060C" w:rsidRPr="00A32EFB" w:rsidRDefault="000A2163" w:rsidP="008C5FC8">
            <w:pPr>
              <w:ind w:firstLine="0"/>
              <w:rPr>
                <w:rFonts w:ascii="Times New Roman" w:hAnsi="Times New Roman"/>
                <w:sz w:val="26"/>
                <w:szCs w:val="26"/>
              </w:rPr>
            </w:pPr>
            <w:r>
              <w:rPr>
                <w:rFonts w:ascii="Times New Roman" w:hAnsi="Times New Roman"/>
                <w:sz w:val="26"/>
                <w:szCs w:val="26"/>
              </w:rPr>
              <w:t xml:space="preserve">   5</w:t>
            </w:r>
            <w:r w:rsidR="0070060C">
              <w:rPr>
                <w:rFonts w:ascii="Times New Roman" w:hAnsi="Times New Roman"/>
                <w:sz w:val="26"/>
                <w:szCs w:val="26"/>
              </w:rPr>
              <w:t>,0</w:t>
            </w:r>
          </w:p>
        </w:tc>
      </w:tr>
      <w:tr w:rsidR="00864EBD" w:rsidRPr="00A32EFB" w:rsidTr="00864EBD">
        <w:trPr>
          <w:trHeight w:val="603"/>
        </w:trPr>
        <w:tc>
          <w:tcPr>
            <w:tcW w:w="9889" w:type="dxa"/>
            <w:gridSpan w:val="20"/>
          </w:tcPr>
          <w:p w:rsidR="00864EBD" w:rsidRPr="00864EBD" w:rsidRDefault="00864EBD" w:rsidP="00864EBD">
            <w:pPr>
              <w:ind w:firstLine="0"/>
              <w:jc w:val="center"/>
              <w:rPr>
                <w:rFonts w:ascii="Times New Roman" w:hAnsi="Times New Roman"/>
                <w:b/>
              </w:rPr>
            </w:pPr>
            <w:r w:rsidRPr="00864EBD">
              <w:rPr>
                <w:rFonts w:ascii="Times New Roman" w:hAnsi="Times New Roman"/>
                <w:b/>
              </w:rPr>
              <w:t>6. Мероприятия по благоустройству</w:t>
            </w:r>
          </w:p>
        </w:tc>
      </w:tr>
      <w:tr w:rsidR="00864EBD" w:rsidRPr="00A32EFB" w:rsidTr="0092439D">
        <w:trPr>
          <w:trHeight w:val="1791"/>
        </w:trPr>
        <w:tc>
          <w:tcPr>
            <w:tcW w:w="773" w:type="dxa"/>
          </w:tcPr>
          <w:p w:rsidR="00864EBD" w:rsidRDefault="00864EBD" w:rsidP="00BC287F">
            <w:pPr>
              <w:ind w:firstLine="0"/>
              <w:rPr>
                <w:rFonts w:ascii="Times New Roman" w:hAnsi="Times New Roman"/>
              </w:rPr>
            </w:pPr>
            <w:r>
              <w:rPr>
                <w:rFonts w:ascii="Times New Roman" w:hAnsi="Times New Roman"/>
              </w:rPr>
              <w:t>6.1</w:t>
            </w:r>
          </w:p>
        </w:tc>
        <w:tc>
          <w:tcPr>
            <w:tcW w:w="2596" w:type="dxa"/>
          </w:tcPr>
          <w:p w:rsidR="00864EBD" w:rsidRPr="002E5387" w:rsidRDefault="00864EBD" w:rsidP="00864EBD">
            <w:pPr>
              <w:ind w:firstLine="0"/>
              <w:rPr>
                <w:rFonts w:ascii="Times New Roman" w:hAnsi="Times New Roman"/>
              </w:rPr>
            </w:pPr>
            <w:r>
              <w:rPr>
                <w:rFonts w:ascii="Times New Roman" w:hAnsi="Times New Roman"/>
              </w:rPr>
              <w:t>Благоустройство детских спортивно- игровых площадок, озеленение</w:t>
            </w:r>
          </w:p>
        </w:tc>
        <w:tc>
          <w:tcPr>
            <w:tcW w:w="1559" w:type="dxa"/>
          </w:tcPr>
          <w:p w:rsidR="00864EBD" w:rsidRDefault="00864EBD" w:rsidP="00864EBD">
            <w:pPr>
              <w:ind w:firstLine="0"/>
              <w:jc w:val="left"/>
              <w:rPr>
                <w:rFonts w:ascii="Times New Roman" w:hAnsi="Times New Roman"/>
              </w:rPr>
            </w:pPr>
            <w:r>
              <w:rPr>
                <w:rFonts w:ascii="Times New Roman" w:hAnsi="Times New Roman"/>
              </w:rPr>
              <w:t>Ежегодно весенне-летний</w:t>
            </w:r>
          </w:p>
          <w:p w:rsidR="00864EBD" w:rsidRPr="002E5387" w:rsidRDefault="00864EBD" w:rsidP="00864EBD">
            <w:pPr>
              <w:ind w:firstLine="0"/>
              <w:jc w:val="left"/>
              <w:rPr>
                <w:rFonts w:ascii="Times New Roman" w:hAnsi="Times New Roman"/>
              </w:rPr>
            </w:pPr>
            <w:r>
              <w:rPr>
                <w:rFonts w:ascii="Times New Roman" w:hAnsi="Times New Roman"/>
              </w:rPr>
              <w:t>период</w:t>
            </w:r>
          </w:p>
        </w:tc>
        <w:tc>
          <w:tcPr>
            <w:tcW w:w="1559" w:type="dxa"/>
          </w:tcPr>
          <w:p w:rsidR="00864EBD" w:rsidRPr="002E5387" w:rsidRDefault="00864EBD" w:rsidP="00864EBD">
            <w:pPr>
              <w:ind w:firstLine="0"/>
              <w:rPr>
                <w:rFonts w:ascii="Times New Roman" w:hAnsi="Times New Roman"/>
              </w:rPr>
            </w:pPr>
            <w:r w:rsidRPr="002E5387">
              <w:rPr>
                <w:rFonts w:ascii="Times New Roman" w:hAnsi="Times New Roman"/>
              </w:rPr>
              <w:t xml:space="preserve">Специалисты администрации, </w:t>
            </w:r>
            <w:r>
              <w:rPr>
                <w:rFonts w:ascii="Times New Roman" w:hAnsi="Times New Roman"/>
              </w:rPr>
              <w:t>о</w:t>
            </w:r>
            <w:r w:rsidRPr="002E5387">
              <w:rPr>
                <w:rFonts w:ascii="Times New Roman" w:hAnsi="Times New Roman"/>
              </w:rPr>
              <w:t>рганы ТОС</w:t>
            </w:r>
          </w:p>
        </w:tc>
        <w:tc>
          <w:tcPr>
            <w:tcW w:w="1152" w:type="dxa"/>
            <w:gridSpan w:val="5"/>
          </w:tcPr>
          <w:p w:rsidR="00864EBD" w:rsidRDefault="008C5FC8" w:rsidP="008C5FC8">
            <w:pPr>
              <w:ind w:firstLine="0"/>
              <w:rPr>
                <w:rFonts w:ascii="Times New Roman" w:hAnsi="Times New Roman"/>
                <w:sz w:val="26"/>
                <w:szCs w:val="26"/>
              </w:rPr>
            </w:pPr>
            <w:r>
              <w:rPr>
                <w:rFonts w:ascii="Times New Roman" w:hAnsi="Times New Roman"/>
                <w:sz w:val="26"/>
                <w:szCs w:val="26"/>
              </w:rPr>
              <w:t>1</w:t>
            </w:r>
            <w:r w:rsidR="000A2163">
              <w:rPr>
                <w:rFonts w:ascii="Times New Roman" w:hAnsi="Times New Roman"/>
                <w:sz w:val="26"/>
                <w:szCs w:val="26"/>
              </w:rPr>
              <w:t>0</w:t>
            </w:r>
            <w:r>
              <w:rPr>
                <w:rFonts w:ascii="Times New Roman" w:hAnsi="Times New Roman"/>
                <w:sz w:val="26"/>
                <w:szCs w:val="26"/>
              </w:rPr>
              <w:t>,0</w:t>
            </w:r>
          </w:p>
        </w:tc>
        <w:tc>
          <w:tcPr>
            <w:tcW w:w="1104" w:type="dxa"/>
            <w:gridSpan w:val="6"/>
          </w:tcPr>
          <w:p w:rsidR="00864EBD" w:rsidRDefault="00306BFD" w:rsidP="008C5FC8">
            <w:pPr>
              <w:ind w:firstLine="0"/>
              <w:jc w:val="center"/>
              <w:rPr>
                <w:rFonts w:ascii="Times New Roman" w:hAnsi="Times New Roman"/>
                <w:sz w:val="26"/>
                <w:szCs w:val="26"/>
              </w:rPr>
            </w:pPr>
            <w:r>
              <w:rPr>
                <w:rFonts w:ascii="Times New Roman" w:hAnsi="Times New Roman"/>
                <w:sz w:val="26"/>
                <w:szCs w:val="26"/>
              </w:rPr>
              <w:t>1</w:t>
            </w:r>
            <w:r w:rsidR="000A2163">
              <w:rPr>
                <w:rFonts w:ascii="Times New Roman" w:hAnsi="Times New Roman"/>
                <w:sz w:val="26"/>
                <w:szCs w:val="26"/>
              </w:rPr>
              <w:t>0</w:t>
            </w:r>
            <w:r w:rsidR="008C5FC8">
              <w:rPr>
                <w:rFonts w:ascii="Times New Roman" w:hAnsi="Times New Roman"/>
                <w:sz w:val="26"/>
                <w:szCs w:val="26"/>
              </w:rPr>
              <w:t>,0</w:t>
            </w:r>
          </w:p>
        </w:tc>
        <w:tc>
          <w:tcPr>
            <w:tcW w:w="1146" w:type="dxa"/>
            <w:gridSpan w:val="5"/>
          </w:tcPr>
          <w:p w:rsidR="00864EBD" w:rsidRDefault="00306BFD" w:rsidP="008C5FC8">
            <w:pPr>
              <w:ind w:firstLine="0"/>
              <w:rPr>
                <w:rFonts w:ascii="Times New Roman" w:hAnsi="Times New Roman"/>
                <w:sz w:val="26"/>
                <w:szCs w:val="26"/>
              </w:rPr>
            </w:pPr>
            <w:r>
              <w:rPr>
                <w:rFonts w:ascii="Times New Roman" w:hAnsi="Times New Roman"/>
                <w:sz w:val="26"/>
                <w:szCs w:val="26"/>
              </w:rPr>
              <w:t xml:space="preserve">  1</w:t>
            </w:r>
            <w:r w:rsidR="000A2163">
              <w:rPr>
                <w:rFonts w:ascii="Times New Roman" w:hAnsi="Times New Roman"/>
                <w:sz w:val="26"/>
                <w:szCs w:val="26"/>
              </w:rPr>
              <w:t>0</w:t>
            </w:r>
            <w:r w:rsidR="008C5FC8">
              <w:rPr>
                <w:rFonts w:ascii="Times New Roman" w:hAnsi="Times New Roman"/>
                <w:sz w:val="26"/>
                <w:szCs w:val="26"/>
              </w:rPr>
              <w:t>,0</w:t>
            </w:r>
          </w:p>
        </w:tc>
      </w:tr>
      <w:tr w:rsidR="0092439D" w:rsidRPr="00A32EFB" w:rsidTr="0092439D">
        <w:trPr>
          <w:trHeight w:val="567"/>
        </w:trPr>
        <w:tc>
          <w:tcPr>
            <w:tcW w:w="773" w:type="dxa"/>
          </w:tcPr>
          <w:p w:rsidR="0092439D" w:rsidRPr="002E5387" w:rsidRDefault="0092439D" w:rsidP="00925706">
            <w:pPr>
              <w:rPr>
                <w:rFonts w:ascii="Times New Roman" w:hAnsi="Times New Roman"/>
              </w:rPr>
            </w:pPr>
          </w:p>
        </w:tc>
        <w:tc>
          <w:tcPr>
            <w:tcW w:w="5714" w:type="dxa"/>
            <w:gridSpan w:val="3"/>
          </w:tcPr>
          <w:p w:rsidR="0092439D" w:rsidRPr="002E5387" w:rsidRDefault="0092439D" w:rsidP="00F5211B">
            <w:pPr>
              <w:jc w:val="right"/>
              <w:rPr>
                <w:rFonts w:ascii="Times New Roman" w:hAnsi="Times New Roman"/>
                <w:b/>
              </w:rPr>
            </w:pPr>
            <w:r w:rsidRPr="002E5387">
              <w:rPr>
                <w:rFonts w:ascii="Times New Roman" w:hAnsi="Times New Roman"/>
                <w:b/>
              </w:rPr>
              <w:t>ИТОГО:</w:t>
            </w:r>
          </w:p>
        </w:tc>
        <w:tc>
          <w:tcPr>
            <w:tcW w:w="1152" w:type="dxa"/>
            <w:gridSpan w:val="5"/>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30</w:t>
            </w:r>
            <w:r w:rsidR="008C5FC8">
              <w:rPr>
                <w:rFonts w:ascii="Times New Roman" w:hAnsi="Times New Roman"/>
                <w:b/>
                <w:sz w:val="26"/>
                <w:szCs w:val="26"/>
              </w:rPr>
              <w:t>,0</w:t>
            </w:r>
          </w:p>
        </w:tc>
        <w:tc>
          <w:tcPr>
            <w:tcW w:w="1104" w:type="dxa"/>
            <w:gridSpan w:val="6"/>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30</w:t>
            </w:r>
            <w:r w:rsidR="008C5FC8">
              <w:rPr>
                <w:rFonts w:ascii="Times New Roman" w:hAnsi="Times New Roman"/>
                <w:b/>
                <w:sz w:val="26"/>
                <w:szCs w:val="26"/>
              </w:rPr>
              <w:t>,0</w:t>
            </w:r>
          </w:p>
        </w:tc>
        <w:tc>
          <w:tcPr>
            <w:tcW w:w="1146" w:type="dxa"/>
            <w:gridSpan w:val="5"/>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30</w:t>
            </w:r>
            <w:r w:rsidR="008C5FC8">
              <w:rPr>
                <w:rFonts w:ascii="Times New Roman" w:hAnsi="Times New Roman"/>
                <w:b/>
                <w:sz w:val="26"/>
                <w:szCs w:val="26"/>
              </w:rPr>
              <w:t>,0</w:t>
            </w:r>
          </w:p>
        </w:tc>
      </w:tr>
      <w:tr w:rsidR="0092439D" w:rsidRPr="00A32EFB" w:rsidTr="0092439D">
        <w:trPr>
          <w:trHeight w:val="567"/>
        </w:trPr>
        <w:tc>
          <w:tcPr>
            <w:tcW w:w="773" w:type="dxa"/>
          </w:tcPr>
          <w:p w:rsidR="0092439D" w:rsidRPr="002E5387" w:rsidRDefault="0092439D" w:rsidP="00925706">
            <w:pPr>
              <w:rPr>
                <w:rFonts w:ascii="Times New Roman" w:hAnsi="Times New Roman"/>
              </w:rPr>
            </w:pPr>
          </w:p>
        </w:tc>
        <w:tc>
          <w:tcPr>
            <w:tcW w:w="5714" w:type="dxa"/>
            <w:gridSpan w:val="3"/>
          </w:tcPr>
          <w:p w:rsidR="0092439D" w:rsidRPr="002E5387" w:rsidRDefault="0092439D" w:rsidP="00F5211B">
            <w:pPr>
              <w:jc w:val="right"/>
              <w:rPr>
                <w:rFonts w:ascii="Times New Roman" w:hAnsi="Times New Roman"/>
                <w:b/>
              </w:rPr>
            </w:pPr>
            <w:r w:rsidRPr="002E5387">
              <w:rPr>
                <w:rFonts w:ascii="Times New Roman" w:hAnsi="Times New Roman"/>
                <w:b/>
              </w:rPr>
              <w:t>Местный бюджет</w:t>
            </w:r>
          </w:p>
        </w:tc>
        <w:tc>
          <w:tcPr>
            <w:tcW w:w="1152" w:type="dxa"/>
            <w:gridSpan w:val="5"/>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15</w:t>
            </w:r>
            <w:r w:rsidR="008C5FC8">
              <w:rPr>
                <w:rFonts w:ascii="Times New Roman" w:hAnsi="Times New Roman"/>
                <w:b/>
                <w:sz w:val="26"/>
                <w:szCs w:val="26"/>
              </w:rPr>
              <w:t>,0</w:t>
            </w:r>
          </w:p>
        </w:tc>
        <w:tc>
          <w:tcPr>
            <w:tcW w:w="1104" w:type="dxa"/>
            <w:gridSpan w:val="6"/>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15,0</w:t>
            </w:r>
          </w:p>
        </w:tc>
        <w:tc>
          <w:tcPr>
            <w:tcW w:w="1146" w:type="dxa"/>
            <w:gridSpan w:val="5"/>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15</w:t>
            </w:r>
            <w:r w:rsidR="008C5FC8">
              <w:rPr>
                <w:rFonts w:ascii="Times New Roman" w:hAnsi="Times New Roman"/>
                <w:b/>
                <w:sz w:val="26"/>
                <w:szCs w:val="26"/>
              </w:rPr>
              <w:t>,0</w:t>
            </w:r>
          </w:p>
        </w:tc>
      </w:tr>
      <w:tr w:rsidR="0092439D" w:rsidRPr="00A32EFB" w:rsidTr="0092439D">
        <w:trPr>
          <w:trHeight w:val="594"/>
        </w:trPr>
        <w:tc>
          <w:tcPr>
            <w:tcW w:w="773" w:type="dxa"/>
          </w:tcPr>
          <w:p w:rsidR="0092439D" w:rsidRPr="002E5387" w:rsidRDefault="0092439D" w:rsidP="00925706">
            <w:pPr>
              <w:rPr>
                <w:rFonts w:ascii="Times New Roman" w:hAnsi="Times New Roman"/>
              </w:rPr>
            </w:pPr>
          </w:p>
        </w:tc>
        <w:tc>
          <w:tcPr>
            <w:tcW w:w="5714" w:type="dxa"/>
            <w:gridSpan w:val="3"/>
          </w:tcPr>
          <w:p w:rsidR="0092439D" w:rsidRPr="002E5387" w:rsidRDefault="0092439D" w:rsidP="00F5211B">
            <w:pPr>
              <w:jc w:val="right"/>
              <w:rPr>
                <w:rFonts w:ascii="Times New Roman" w:hAnsi="Times New Roman"/>
                <w:b/>
              </w:rPr>
            </w:pPr>
            <w:r w:rsidRPr="002E5387">
              <w:rPr>
                <w:rFonts w:ascii="Times New Roman" w:hAnsi="Times New Roman"/>
                <w:b/>
              </w:rPr>
              <w:t xml:space="preserve">спонсорские средства </w:t>
            </w:r>
          </w:p>
        </w:tc>
        <w:tc>
          <w:tcPr>
            <w:tcW w:w="1152" w:type="dxa"/>
            <w:gridSpan w:val="5"/>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1</w:t>
            </w:r>
            <w:r w:rsidR="008C5FC8">
              <w:rPr>
                <w:rFonts w:ascii="Times New Roman" w:hAnsi="Times New Roman"/>
                <w:b/>
                <w:sz w:val="26"/>
                <w:szCs w:val="26"/>
              </w:rPr>
              <w:t>5,0</w:t>
            </w:r>
          </w:p>
        </w:tc>
        <w:tc>
          <w:tcPr>
            <w:tcW w:w="1104" w:type="dxa"/>
            <w:gridSpan w:val="6"/>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15,0</w:t>
            </w:r>
          </w:p>
        </w:tc>
        <w:tc>
          <w:tcPr>
            <w:tcW w:w="1146" w:type="dxa"/>
            <w:gridSpan w:val="5"/>
          </w:tcPr>
          <w:p w:rsidR="0092439D" w:rsidRPr="00A32EFB" w:rsidRDefault="000A2163" w:rsidP="0092439D">
            <w:pPr>
              <w:ind w:firstLine="0"/>
              <w:jc w:val="center"/>
              <w:rPr>
                <w:rFonts w:ascii="Times New Roman" w:hAnsi="Times New Roman"/>
                <w:b/>
                <w:sz w:val="26"/>
                <w:szCs w:val="26"/>
              </w:rPr>
            </w:pPr>
            <w:r>
              <w:rPr>
                <w:rFonts w:ascii="Times New Roman" w:hAnsi="Times New Roman"/>
                <w:b/>
                <w:sz w:val="26"/>
                <w:szCs w:val="26"/>
              </w:rPr>
              <w:t>15</w:t>
            </w:r>
            <w:r w:rsidR="008C5FC8">
              <w:rPr>
                <w:rFonts w:ascii="Times New Roman" w:hAnsi="Times New Roman"/>
                <w:b/>
                <w:sz w:val="26"/>
                <w:szCs w:val="26"/>
              </w:rPr>
              <w:t>,0</w:t>
            </w:r>
          </w:p>
        </w:tc>
      </w:tr>
    </w:tbl>
    <w:p w:rsidR="00925706" w:rsidRPr="00A32EFB" w:rsidRDefault="00925706" w:rsidP="00925706">
      <w:pPr>
        <w:rPr>
          <w:rFonts w:ascii="Times New Roman" w:hAnsi="Times New Roman"/>
          <w:b/>
          <w:sz w:val="26"/>
          <w:szCs w:val="26"/>
        </w:rPr>
      </w:pPr>
    </w:p>
    <w:p w:rsidR="00200269" w:rsidRPr="00A32EFB" w:rsidRDefault="00200269" w:rsidP="00925706">
      <w:pPr>
        <w:rPr>
          <w:rFonts w:ascii="Times New Roman" w:hAnsi="Times New Roman"/>
          <w:b/>
          <w:sz w:val="26"/>
          <w:szCs w:val="26"/>
        </w:rPr>
      </w:pPr>
    </w:p>
    <w:p w:rsidR="00925706" w:rsidRPr="00A32EFB" w:rsidRDefault="00925706" w:rsidP="00925706">
      <w:pPr>
        <w:rPr>
          <w:rFonts w:ascii="Times New Roman" w:hAnsi="Times New Roman"/>
          <w:sz w:val="26"/>
          <w:szCs w:val="26"/>
        </w:rPr>
      </w:pPr>
    </w:p>
    <w:sectPr w:rsidR="00925706" w:rsidRPr="00A32EFB" w:rsidSect="0022593D">
      <w:pgSz w:w="11906" w:h="16838"/>
      <w:pgMar w:top="38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406"/>
    <w:multiLevelType w:val="hybridMultilevel"/>
    <w:tmpl w:val="24C4C7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FD254E"/>
    <w:multiLevelType w:val="hybridMultilevel"/>
    <w:tmpl w:val="45EE0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397EC4"/>
    <w:multiLevelType w:val="hybridMultilevel"/>
    <w:tmpl w:val="1A7C4804"/>
    <w:lvl w:ilvl="0" w:tplc="3BE2BB1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15:restartNumberingAfterBreak="0">
    <w:nsid w:val="1D753E6E"/>
    <w:multiLevelType w:val="hybridMultilevel"/>
    <w:tmpl w:val="BB3A23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4F6EC8"/>
    <w:multiLevelType w:val="hybridMultilevel"/>
    <w:tmpl w:val="B7969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E82C08"/>
    <w:multiLevelType w:val="hybridMultilevel"/>
    <w:tmpl w:val="B4D4A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CB3536"/>
    <w:multiLevelType w:val="hybridMultilevel"/>
    <w:tmpl w:val="93FCBDD4"/>
    <w:lvl w:ilvl="0" w:tplc="3452BCA4">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52426F93"/>
    <w:multiLevelType w:val="hybridMultilevel"/>
    <w:tmpl w:val="087CD1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1A5597"/>
    <w:multiLevelType w:val="hybridMultilevel"/>
    <w:tmpl w:val="D76CED4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1982D2A"/>
    <w:multiLevelType w:val="hybridMultilevel"/>
    <w:tmpl w:val="FBC0AD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06"/>
    <w:rsid w:val="0004395B"/>
    <w:rsid w:val="00044701"/>
    <w:rsid w:val="00074264"/>
    <w:rsid w:val="0008776D"/>
    <w:rsid w:val="000A2163"/>
    <w:rsid w:val="00137D50"/>
    <w:rsid w:val="00167B74"/>
    <w:rsid w:val="001A7202"/>
    <w:rsid w:val="001B42C9"/>
    <w:rsid w:val="00200269"/>
    <w:rsid w:val="0022593D"/>
    <w:rsid w:val="00233E1C"/>
    <w:rsid w:val="0027371F"/>
    <w:rsid w:val="002874D0"/>
    <w:rsid w:val="002E5387"/>
    <w:rsid w:val="0030633E"/>
    <w:rsid w:val="00306BFD"/>
    <w:rsid w:val="0036006B"/>
    <w:rsid w:val="0038672E"/>
    <w:rsid w:val="003C16F4"/>
    <w:rsid w:val="003D46AB"/>
    <w:rsid w:val="003E191A"/>
    <w:rsid w:val="0042705D"/>
    <w:rsid w:val="00435DD1"/>
    <w:rsid w:val="004403C8"/>
    <w:rsid w:val="0047750F"/>
    <w:rsid w:val="004C3726"/>
    <w:rsid w:val="004C7E38"/>
    <w:rsid w:val="005047DF"/>
    <w:rsid w:val="00515E87"/>
    <w:rsid w:val="00541697"/>
    <w:rsid w:val="005479A9"/>
    <w:rsid w:val="005548D2"/>
    <w:rsid w:val="005550E7"/>
    <w:rsid w:val="005E470E"/>
    <w:rsid w:val="005E497D"/>
    <w:rsid w:val="0063160D"/>
    <w:rsid w:val="00681929"/>
    <w:rsid w:val="006C4A67"/>
    <w:rsid w:val="0070060C"/>
    <w:rsid w:val="0072375C"/>
    <w:rsid w:val="0074346B"/>
    <w:rsid w:val="0075295C"/>
    <w:rsid w:val="00793D5D"/>
    <w:rsid w:val="007C1088"/>
    <w:rsid w:val="007C2BB5"/>
    <w:rsid w:val="007C5DC1"/>
    <w:rsid w:val="00814513"/>
    <w:rsid w:val="00837AFA"/>
    <w:rsid w:val="00864EBD"/>
    <w:rsid w:val="008810C2"/>
    <w:rsid w:val="008A2AB8"/>
    <w:rsid w:val="008C5FC8"/>
    <w:rsid w:val="008D2C0A"/>
    <w:rsid w:val="0092439D"/>
    <w:rsid w:val="00925706"/>
    <w:rsid w:val="009457C5"/>
    <w:rsid w:val="009572E8"/>
    <w:rsid w:val="009F2FA2"/>
    <w:rsid w:val="00A13F2B"/>
    <w:rsid w:val="00A2530A"/>
    <w:rsid w:val="00A25EC0"/>
    <w:rsid w:val="00A27A12"/>
    <w:rsid w:val="00A27A35"/>
    <w:rsid w:val="00A32EFB"/>
    <w:rsid w:val="00A35EEE"/>
    <w:rsid w:val="00A611B3"/>
    <w:rsid w:val="00A840FD"/>
    <w:rsid w:val="00A86351"/>
    <w:rsid w:val="00A96D3E"/>
    <w:rsid w:val="00AB5802"/>
    <w:rsid w:val="00AF1A87"/>
    <w:rsid w:val="00B11A85"/>
    <w:rsid w:val="00B32161"/>
    <w:rsid w:val="00BA2E4F"/>
    <w:rsid w:val="00BA747B"/>
    <w:rsid w:val="00BC287F"/>
    <w:rsid w:val="00BC7E92"/>
    <w:rsid w:val="00C02FE2"/>
    <w:rsid w:val="00C56517"/>
    <w:rsid w:val="00C65D4D"/>
    <w:rsid w:val="00C940B2"/>
    <w:rsid w:val="00CB17EE"/>
    <w:rsid w:val="00CD3FC7"/>
    <w:rsid w:val="00CE44A8"/>
    <w:rsid w:val="00D15CA8"/>
    <w:rsid w:val="00D27A45"/>
    <w:rsid w:val="00D302D0"/>
    <w:rsid w:val="00D3243E"/>
    <w:rsid w:val="00D34D7C"/>
    <w:rsid w:val="00D656A5"/>
    <w:rsid w:val="00D70ACD"/>
    <w:rsid w:val="00D75F48"/>
    <w:rsid w:val="00D87B90"/>
    <w:rsid w:val="00DC4626"/>
    <w:rsid w:val="00DC6521"/>
    <w:rsid w:val="00DD0A23"/>
    <w:rsid w:val="00E0626A"/>
    <w:rsid w:val="00E07A1B"/>
    <w:rsid w:val="00E44663"/>
    <w:rsid w:val="00E53510"/>
    <w:rsid w:val="00E85195"/>
    <w:rsid w:val="00ED3CC9"/>
    <w:rsid w:val="00ED40D1"/>
    <w:rsid w:val="00EE5804"/>
    <w:rsid w:val="00EE69D1"/>
    <w:rsid w:val="00F32F5D"/>
    <w:rsid w:val="00F5211B"/>
    <w:rsid w:val="00F52DD2"/>
    <w:rsid w:val="00F8039E"/>
    <w:rsid w:val="00F90BB6"/>
    <w:rsid w:val="00FA05D4"/>
    <w:rsid w:val="00FE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E9BF3-3BC5-439A-80BC-67319867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D46AB"/>
    <w:pPr>
      <w:ind w:firstLine="567"/>
      <w:jc w:val="both"/>
    </w:pPr>
    <w:rPr>
      <w:rFonts w:ascii="Arial" w:hAnsi="Arial"/>
      <w:sz w:val="24"/>
      <w:szCs w:val="24"/>
    </w:rPr>
  </w:style>
  <w:style w:type="paragraph" w:styleId="1">
    <w:name w:val="heading 1"/>
    <w:aliases w:val="!Части документа"/>
    <w:basedOn w:val="a"/>
    <w:next w:val="a"/>
    <w:qFormat/>
    <w:rsid w:val="003D46AB"/>
    <w:pPr>
      <w:jc w:val="center"/>
      <w:outlineLvl w:val="0"/>
    </w:pPr>
    <w:rPr>
      <w:rFonts w:cs="Arial"/>
      <w:b/>
      <w:bCs/>
      <w:kern w:val="32"/>
      <w:sz w:val="32"/>
      <w:szCs w:val="32"/>
    </w:rPr>
  </w:style>
  <w:style w:type="paragraph" w:styleId="2">
    <w:name w:val="heading 2"/>
    <w:aliases w:val="!Разделы документа"/>
    <w:basedOn w:val="a"/>
    <w:qFormat/>
    <w:rsid w:val="003D46AB"/>
    <w:pPr>
      <w:jc w:val="center"/>
      <w:outlineLvl w:val="1"/>
    </w:pPr>
    <w:rPr>
      <w:rFonts w:cs="Arial"/>
      <w:b/>
      <w:bCs/>
      <w:iCs/>
      <w:sz w:val="30"/>
      <w:szCs w:val="28"/>
    </w:rPr>
  </w:style>
  <w:style w:type="paragraph" w:styleId="3">
    <w:name w:val="heading 3"/>
    <w:aliases w:val="!Главы документа"/>
    <w:basedOn w:val="a"/>
    <w:qFormat/>
    <w:rsid w:val="003D46AB"/>
    <w:pPr>
      <w:outlineLvl w:val="2"/>
    </w:pPr>
    <w:rPr>
      <w:rFonts w:cs="Arial"/>
      <w:b/>
      <w:bCs/>
      <w:sz w:val="28"/>
      <w:szCs w:val="26"/>
    </w:rPr>
  </w:style>
  <w:style w:type="paragraph" w:styleId="4">
    <w:name w:val="heading 4"/>
    <w:aliases w:val="!Параграфы/Статьи документа"/>
    <w:basedOn w:val="a"/>
    <w:qFormat/>
    <w:rsid w:val="003D46AB"/>
    <w:pPr>
      <w:outlineLvl w:val="3"/>
    </w:pPr>
    <w:rPr>
      <w:b/>
      <w:bCs/>
      <w:sz w:val="26"/>
      <w:szCs w:val="28"/>
    </w:rPr>
  </w:style>
  <w:style w:type="character" w:default="1" w:styleId="a0">
    <w:name w:val="Default Paragraph Font"/>
    <w:semiHidden/>
    <w:rsid w:val="003D46A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D46AB"/>
  </w:style>
  <w:style w:type="table" w:styleId="a3">
    <w:name w:val="Table Grid"/>
    <w:basedOn w:val="a1"/>
    <w:uiPriority w:val="59"/>
    <w:rsid w:val="00925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25706"/>
    <w:pPr>
      <w:ind w:firstLine="900"/>
    </w:pPr>
    <w:rPr>
      <w:sz w:val="28"/>
    </w:rPr>
  </w:style>
  <w:style w:type="paragraph" w:customStyle="1" w:styleId="ConsPlusNormal">
    <w:name w:val="ConsPlusNormal"/>
    <w:rsid w:val="00925706"/>
    <w:pPr>
      <w:autoSpaceDE w:val="0"/>
      <w:autoSpaceDN w:val="0"/>
      <w:adjustRightInd w:val="0"/>
      <w:ind w:firstLine="720"/>
    </w:pPr>
    <w:rPr>
      <w:rFonts w:ascii="Arial" w:hAnsi="Arial" w:cs="Arial"/>
    </w:rPr>
  </w:style>
  <w:style w:type="paragraph" w:customStyle="1" w:styleId="consnormal">
    <w:name w:val="consnormal"/>
    <w:basedOn w:val="a"/>
    <w:rsid w:val="00925706"/>
    <w:pPr>
      <w:spacing w:before="100" w:beforeAutospacing="1" w:after="100" w:afterAutospacing="1"/>
    </w:pPr>
  </w:style>
  <w:style w:type="character" w:styleId="a5">
    <w:name w:val="Strong"/>
    <w:qFormat/>
    <w:rsid w:val="00A27A35"/>
    <w:rPr>
      <w:b/>
      <w:bCs/>
    </w:rPr>
  </w:style>
  <w:style w:type="paragraph" w:styleId="HTML">
    <w:name w:val="HTML Preformatted"/>
    <w:basedOn w:val="a"/>
    <w:rsid w:val="00B3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ext3cl">
    <w:name w:val="text3cl"/>
    <w:basedOn w:val="a"/>
    <w:rsid w:val="00837AFA"/>
    <w:pPr>
      <w:spacing w:before="100" w:beforeAutospacing="1" w:after="100" w:afterAutospacing="1"/>
    </w:pPr>
  </w:style>
  <w:style w:type="character" w:styleId="a6">
    <w:name w:val="Hyperlink"/>
    <w:rsid w:val="003D46AB"/>
    <w:rPr>
      <w:color w:val="0000FF"/>
      <w:u w:val="none"/>
    </w:rPr>
  </w:style>
  <w:style w:type="character" w:styleId="HTML0">
    <w:name w:val="HTML Variable"/>
    <w:aliases w:val="!Ссылки в документе"/>
    <w:rsid w:val="003D46AB"/>
    <w:rPr>
      <w:rFonts w:ascii="Arial" w:hAnsi="Arial"/>
      <w:b w:val="0"/>
      <w:i w:val="0"/>
      <w:iCs/>
      <w:color w:val="0000FF"/>
      <w:sz w:val="24"/>
      <w:u w:val="none"/>
    </w:rPr>
  </w:style>
  <w:style w:type="paragraph" w:styleId="a7">
    <w:name w:val="annotation text"/>
    <w:aliases w:val="!Равноширинный текст документа"/>
    <w:basedOn w:val="a"/>
    <w:semiHidden/>
    <w:rsid w:val="003D46AB"/>
    <w:rPr>
      <w:rFonts w:ascii="Courier" w:hAnsi="Courier"/>
      <w:sz w:val="22"/>
      <w:szCs w:val="20"/>
    </w:rPr>
  </w:style>
  <w:style w:type="paragraph" w:customStyle="1" w:styleId="Title">
    <w:name w:val="Title!Название НПА"/>
    <w:basedOn w:val="a"/>
    <w:rsid w:val="003D46AB"/>
    <w:pPr>
      <w:spacing w:before="240" w:after="60"/>
      <w:jc w:val="center"/>
      <w:outlineLvl w:val="0"/>
    </w:pPr>
    <w:rPr>
      <w:rFonts w:cs="Arial"/>
      <w:b/>
      <w:bCs/>
      <w:kern w:val="28"/>
      <w:sz w:val="32"/>
      <w:szCs w:val="32"/>
    </w:rPr>
  </w:style>
  <w:style w:type="paragraph" w:customStyle="1" w:styleId="ConsPlusNonformat">
    <w:name w:val="ConsPlusNonformat"/>
    <w:uiPriority w:val="99"/>
    <w:rsid w:val="003E191A"/>
    <w:pPr>
      <w:widowControl w:val="0"/>
      <w:autoSpaceDE w:val="0"/>
      <w:autoSpaceDN w:val="0"/>
      <w:adjustRightInd w:val="0"/>
    </w:pPr>
    <w:rPr>
      <w:rFonts w:ascii="Courier New" w:hAnsi="Courier New" w:cs="Courier New"/>
    </w:rPr>
  </w:style>
  <w:style w:type="paragraph" w:styleId="a8">
    <w:name w:val="Balloon Text"/>
    <w:basedOn w:val="a"/>
    <w:link w:val="a9"/>
    <w:rsid w:val="000A2163"/>
    <w:rPr>
      <w:rFonts w:ascii="Tahoma" w:hAnsi="Tahoma" w:cs="Tahoma"/>
      <w:sz w:val="16"/>
      <w:szCs w:val="16"/>
    </w:rPr>
  </w:style>
  <w:style w:type="character" w:customStyle="1" w:styleId="a9">
    <w:name w:val="Текст выноски Знак"/>
    <w:link w:val="a8"/>
    <w:rsid w:val="000A2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0.0.4\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F9C0F-BB16-48C3-9B14-1950A347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11</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целевой программы</vt:lpstr>
    </vt:vector>
  </TitlesOfParts>
  <Company>Administration MO</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целевой программы</dc:title>
  <dc:subject/>
  <dc:creator>А.Г. и другие</dc:creator>
  <cp:keywords/>
  <cp:lastModifiedBy>Пользователь</cp:lastModifiedBy>
  <cp:revision>2</cp:revision>
  <cp:lastPrinted>2022-11-10T07:13:00Z</cp:lastPrinted>
  <dcterms:created xsi:type="dcterms:W3CDTF">2022-11-29T06:02:00Z</dcterms:created>
  <dcterms:modified xsi:type="dcterms:W3CDTF">2022-11-29T06:02:00Z</dcterms:modified>
</cp:coreProperties>
</file>