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01" w:rsidRDefault="00655201" w:rsidP="00655201">
      <w:pPr>
        <w:jc w:val="center"/>
        <w:rPr>
          <w:color w:val="FF0000"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655201" w:rsidRDefault="00655201" w:rsidP="0065520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655201" w:rsidRDefault="00655201" w:rsidP="00655201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655201" w:rsidRDefault="00655201" w:rsidP="006552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2D0090">
        <w:rPr>
          <w:sz w:val="26"/>
          <w:szCs w:val="26"/>
        </w:rPr>
        <w:t>Табатског</w:t>
      </w:r>
      <w:r>
        <w:rPr>
          <w:sz w:val="26"/>
          <w:szCs w:val="26"/>
        </w:rPr>
        <w:t>о сельсовета</w:t>
      </w:r>
    </w:p>
    <w:p w:rsidR="00655201" w:rsidRDefault="00655201" w:rsidP="00655201">
      <w:pPr>
        <w:rPr>
          <w:sz w:val="26"/>
          <w:szCs w:val="26"/>
        </w:rPr>
      </w:pPr>
    </w:p>
    <w:p w:rsidR="00655201" w:rsidRDefault="00655201" w:rsidP="006552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55201" w:rsidRDefault="00655201" w:rsidP="00655201">
      <w:pPr>
        <w:jc w:val="center"/>
        <w:rPr>
          <w:sz w:val="26"/>
          <w:szCs w:val="26"/>
        </w:rPr>
      </w:pPr>
    </w:p>
    <w:p w:rsidR="00655201" w:rsidRDefault="00655201" w:rsidP="00655201">
      <w:pPr>
        <w:jc w:val="both"/>
        <w:rPr>
          <w:sz w:val="26"/>
          <w:szCs w:val="26"/>
        </w:rPr>
      </w:pPr>
      <w:r>
        <w:rPr>
          <w:sz w:val="26"/>
          <w:szCs w:val="26"/>
        </w:rPr>
        <w:t>от «25» октября 2019 г.                с.</w:t>
      </w:r>
      <w:r w:rsidR="002D0090">
        <w:rPr>
          <w:sz w:val="26"/>
          <w:szCs w:val="26"/>
        </w:rPr>
        <w:t xml:space="preserve"> Табат</w:t>
      </w:r>
      <w:r w:rsidR="002D0090">
        <w:rPr>
          <w:sz w:val="26"/>
          <w:szCs w:val="26"/>
        </w:rPr>
        <w:tab/>
      </w:r>
      <w:r w:rsidR="002D0090">
        <w:rPr>
          <w:sz w:val="26"/>
          <w:szCs w:val="26"/>
        </w:rPr>
        <w:tab/>
      </w:r>
      <w:r w:rsidR="002D0090">
        <w:rPr>
          <w:sz w:val="26"/>
          <w:szCs w:val="26"/>
        </w:rPr>
        <w:tab/>
        <w:t xml:space="preserve">           № 82а</w:t>
      </w:r>
    </w:p>
    <w:p w:rsidR="00655201" w:rsidRDefault="00655201" w:rsidP="00655201">
      <w:pPr>
        <w:jc w:val="both"/>
        <w:rPr>
          <w:sz w:val="26"/>
          <w:szCs w:val="26"/>
        </w:rPr>
      </w:pPr>
    </w:p>
    <w:p w:rsidR="00655201" w:rsidRPr="00655201" w:rsidRDefault="002F4D63" w:rsidP="0065520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а</w:t>
      </w:r>
      <w:r w:rsidR="00655201" w:rsidRPr="00655201">
        <w:rPr>
          <w:b/>
          <w:sz w:val="26"/>
          <w:szCs w:val="26"/>
        </w:rPr>
        <w:t xml:space="preserve">дминистративного </w:t>
      </w:r>
    </w:p>
    <w:p w:rsidR="00655201" w:rsidRPr="00655201" w:rsidRDefault="00655201" w:rsidP="00655201">
      <w:pPr>
        <w:contextualSpacing/>
        <w:rPr>
          <w:b/>
          <w:sz w:val="26"/>
          <w:szCs w:val="26"/>
        </w:rPr>
      </w:pPr>
      <w:r w:rsidRPr="00655201">
        <w:rPr>
          <w:b/>
          <w:sz w:val="26"/>
          <w:szCs w:val="26"/>
        </w:rPr>
        <w:t xml:space="preserve">регламента предоставления муниципальной услуги </w:t>
      </w:r>
    </w:p>
    <w:p w:rsidR="00655201" w:rsidRDefault="00655201" w:rsidP="00CC289B">
      <w:pPr>
        <w:contextualSpacing/>
        <w:rPr>
          <w:b/>
          <w:sz w:val="26"/>
          <w:szCs w:val="26"/>
        </w:rPr>
      </w:pPr>
      <w:r w:rsidRPr="00655201">
        <w:rPr>
          <w:b/>
          <w:sz w:val="26"/>
          <w:szCs w:val="26"/>
        </w:rPr>
        <w:t>по предоставлению выписки из похозяйственной книги</w:t>
      </w:r>
    </w:p>
    <w:p w:rsidR="0081049F" w:rsidRPr="00CC289B" w:rsidRDefault="0081049F" w:rsidP="00CC289B">
      <w:pPr>
        <w:contextualSpacing/>
        <w:rPr>
          <w:b/>
          <w:sz w:val="26"/>
          <w:szCs w:val="26"/>
        </w:rPr>
      </w:pPr>
    </w:p>
    <w:p w:rsidR="002D0090" w:rsidRDefault="00CC289B" w:rsidP="002D0090">
      <w:pPr>
        <w:pStyle w:val="aa"/>
        <w:spacing w:before="0" w:after="0"/>
        <w:ind w:firstLine="567"/>
        <w:contextualSpacing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В соответствии с </w:t>
      </w:r>
      <w:r>
        <w:rPr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6"/>
        </w:rPr>
        <w:t xml:space="preserve">Федеральным законом от 07.07.2003 № 112-ФЗ «О личном подсобном хозяйстве»,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Приказом Федеральной службы государственной регистрации, кадастра и картографии от 07.03.2012 №  П/103 «Об утверждении формы выписки из похозяйственной книги о наличии у гражданина права на земельный участок», Законом Республики Хакасия от 11.05.2010 № 32-ЗРХ «О личном подсобном хозяйстве», руководствуясь </w:t>
      </w:r>
      <w:r>
        <w:rPr>
          <w:spacing w:val="2"/>
          <w:sz w:val="26"/>
          <w:szCs w:val="26"/>
          <w:shd w:val="clear" w:color="auto" w:fill="FFFFFF"/>
        </w:rPr>
        <w:t>Уставом</w:t>
      </w:r>
      <w:r w:rsidR="00655201">
        <w:rPr>
          <w:spacing w:val="2"/>
          <w:sz w:val="26"/>
          <w:szCs w:val="26"/>
          <w:shd w:val="clear" w:color="auto" w:fill="FFFFFF"/>
        </w:rPr>
        <w:t xml:space="preserve"> муниципального образования </w:t>
      </w:r>
      <w:r w:rsidR="002D0090">
        <w:rPr>
          <w:spacing w:val="2"/>
          <w:sz w:val="26"/>
          <w:szCs w:val="26"/>
          <w:shd w:val="clear" w:color="auto" w:fill="FFFFFF"/>
        </w:rPr>
        <w:t>Табатский</w:t>
      </w:r>
      <w:r w:rsidR="00655201">
        <w:rPr>
          <w:spacing w:val="2"/>
          <w:sz w:val="26"/>
          <w:szCs w:val="26"/>
          <w:shd w:val="clear" w:color="auto" w:fill="FFFFFF"/>
        </w:rPr>
        <w:t xml:space="preserve"> сельсовет, администрация </w:t>
      </w:r>
      <w:r w:rsidR="002D0090">
        <w:rPr>
          <w:spacing w:val="2"/>
          <w:sz w:val="26"/>
          <w:szCs w:val="26"/>
          <w:shd w:val="clear" w:color="auto" w:fill="FFFFFF"/>
        </w:rPr>
        <w:t>Табатского</w:t>
      </w:r>
      <w:r w:rsidR="00655201">
        <w:rPr>
          <w:spacing w:val="2"/>
          <w:sz w:val="26"/>
          <w:szCs w:val="26"/>
          <w:shd w:val="clear" w:color="auto" w:fill="FFFFFF"/>
        </w:rPr>
        <w:t xml:space="preserve"> сельсовета</w:t>
      </w:r>
      <w:r w:rsidR="002F4D63">
        <w:rPr>
          <w:spacing w:val="2"/>
          <w:sz w:val="26"/>
          <w:szCs w:val="26"/>
          <w:shd w:val="clear" w:color="auto" w:fill="FFFFFF"/>
        </w:rPr>
        <w:t>,</w:t>
      </w:r>
      <w:r w:rsidR="00655201">
        <w:rPr>
          <w:spacing w:val="2"/>
          <w:sz w:val="26"/>
          <w:szCs w:val="26"/>
          <w:shd w:val="clear" w:color="auto" w:fill="FFFFFF"/>
        </w:rPr>
        <w:t xml:space="preserve"> </w:t>
      </w:r>
    </w:p>
    <w:p w:rsidR="002D0090" w:rsidRDefault="002D0090" w:rsidP="002D0090">
      <w:pPr>
        <w:pStyle w:val="aa"/>
        <w:spacing w:before="0" w:after="0"/>
        <w:ind w:firstLine="567"/>
        <w:contextualSpacing/>
        <w:rPr>
          <w:spacing w:val="2"/>
          <w:sz w:val="26"/>
          <w:szCs w:val="26"/>
          <w:shd w:val="clear" w:color="auto" w:fill="FFFFFF"/>
        </w:rPr>
      </w:pPr>
    </w:p>
    <w:p w:rsidR="00655201" w:rsidRDefault="00655201" w:rsidP="002D0090">
      <w:pPr>
        <w:pStyle w:val="aa"/>
        <w:spacing w:before="0" w:after="0"/>
        <w:ind w:firstLine="567"/>
        <w:contextualSpacing/>
        <w:jc w:val="center"/>
        <w:rPr>
          <w:sz w:val="26"/>
          <w:szCs w:val="26"/>
        </w:rPr>
      </w:pPr>
      <w:r w:rsidRPr="00314EF4">
        <w:rPr>
          <w:b/>
          <w:spacing w:val="2"/>
          <w:sz w:val="26"/>
          <w:szCs w:val="26"/>
          <w:shd w:val="clear" w:color="auto" w:fill="FFFFFF"/>
        </w:rPr>
        <w:t>ПОСТАНОВЛЯЕТ:</w:t>
      </w:r>
    </w:p>
    <w:p w:rsidR="00A149C3" w:rsidRPr="00A149C3" w:rsidRDefault="00A149C3" w:rsidP="00A149C3">
      <w:pPr>
        <w:pStyle w:val="aa"/>
        <w:spacing w:before="0" w:after="0"/>
        <w:ind w:firstLine="567"/>
        <w:contextualSpacing/>
        <w:jc w:val="both"/>
        <w:rPr>
          <w:sz w:val="26"/>
          <w:szCs w:val="26"/>
        </w:rPr>
      </w:pPr>
    </w:p>
    <w:p w:rsidR="00655201" w:rsidRDefault="00655201" w:rsidP="004F3005">
      <w:pPr>
        <w:ind w:firstLine="567"/>
        <w:jc w:val="both"/>
        <w:rPr>
          <w:b/>
          <w:sz w:val="26"/>
          <w:szCs w:val="26"/>
        </w:rPr>
      </w:pPr>
      <w:r w:rsidRPr="003257F8">
        <w:rPr>
          <w:sz w:val="26"/>
          <w:szCs w:val="26"/>
        </w:rPr>
        <w:t xml:space="preserve">1. </w:t>
      </w:r>
      <w:r w:rsidR="0081049F" w:rsidRPr="0081049F">
        <w:rPr>
          <w:sz w:val="26"/>
          <w:szCs w:val="26"/>
        </w:rPr>
        <w:t xml:space="preserve">Утвердить Административный регламент предоставления муниципальной услуги по предоставлению выписки из похозяйственной книги </w:t>
      </w:r>
      <w:r w:rsidRPr="00314EF4">
        <w:rPr>
          <w:sz w:val="26"/>
          <w:szCs w:val="26"/>
        </w:rPr>
        <w:t>согласно приложению.</w:t>
      </w:r>
      <w:r w:rsidR="0081049F">
        <w:rPr>
          <w:sz w:val="26"/>
          <w:szCs w:val="26"/>
        </w:rPr>
        <w:t xml:space="preserve"> </w:t>
      </w:r>
    </w:p>
    <w:p w:rsidR="004F3005" w:rsidRPr="002F4D63" w:rsidRDefault="004F3005" w:rsidP="004F3005">
      <w:pPr>
        <w:ind w:firstLine="567"/>
        <w:jc w:val="both"/>
        <w:rPr>
          <w:sz w:val="26"/>
          <w:szCs w:val="26"/>
        </w:rPr>
      </w:pPr>
      <w:r w:rsidRPr="002F4D63">
        <w:rPr>
          <w:sz w:val="26"/>
          <w:szCs w:val="26"/>
        </w:rPr>
        <w:t xml:space="preserve">2. Постановление Администрации </w:t>
      </w:r>
      <w:r w:rsidR="002D0090" w:rsidRPr="002F4D63">
        <w:rPr>
          <w:sz w:val="26"/>
          <w:szCs w:val="26"/>
        </w:rPr>
        <w:t>Табатского</w:t>
      </w:r>
      <w:r w:rsidRPr="002F4D63">
        <w:rPr>
          <w:sz w:val="26"/>
          <w:szCs w:val="26"/>
        </w:rPr>
        <w:t xml:space="preserve"> сельсовета от </w:t>
      </w:r>
      <w:r w:rsidR="002F4D63" w:rsidRPr="002F4D63">
        <w:rPr>
          <w:sz w:val="26"/>
          <w:szCs w:val="26"/>
        </w:rPr>
        <w:t>24.12.2015 г. № 157«Об утверждении а</w:t>
      </w:r>
      <w:r w:rsidRPr="002F4D63">
        <w:rPr>
          <w:sz w:val="26"/>
          <w:szCs w:val="26"/>
        </w:rPr>
        <w:t>дминистративного регламента предоставления муниципальной услуги «</w:t>
      </w:r>
      <w:r w:rsidR="002F4D63" w:rsidRPr="002F4D63">
        <w:rPr>
          <w:sz w:val="26"/>
          <w:szCs w:val="26"/>
        </w:rPr>
        <w:t>Выдача в</w:t>
      </w:r>
      <w:r w:rsidRPr="002F4D63">
        <w:rPr>
          <w:sz w:val="26"/>
          <w:szCs w:val="26"/>
        </w:rPr>
        <w:t>ы</w:t>
      </w:r>
      <w:r w:rsidR="002F4D63">
        <w:rPr>
          <w:sz w:val="26"/>
          <w:szCs w:val="26"/>
        </w:rPr>
        <w:t>пи</w:t>
      </w:r>
      <w:r w:rsidR="0049529F">
        <w:rPr>
          <w:sz w:val="26"/>
          <w:szCs w:val="26"/>
        </w:rPr>
        <w:t>ски</w:t>
      </w:r>
      <w:r w:rsidR="002F4D63">
        <w:rPr>
          <w:sz w:val="26"/>
          <w:szCs w:val="26"/>
        </w:rPr>
        <w:t xml:space="preserve"> из похозяйственной книги», </w:t>
      </w:r>
      <w:r w:rsidRPr="002F4D63">
        <w:rPr>
          <w:sz w:val="26"/>
          <w:szCs w:val="26"/>
        </w:rPr>
        <w:t xml:space="preserve"> считать утратившим силу. </w:t>
      </w:r>
    </w:p>
    <w:p w:rsidR="00655201" w:rsidRDefault="004F3005" w:rsidP="004F3005">
      <w:pPr>
        <w:autoSpaceDE w:val="0"/>
        <w:autoSpaceDN w:val="0"/>
        <w:adjustRightInd w:val="0"/>
        <w:ind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55201">
        <w:rPr>
          <w:color w:val="000000"/>
          <w:sz w:val="26"/>
          <w:szCs w:val="26"/>
        </w:rPr>
        <w:t>Н</w:t>
      </w:r>
      <w:r w:rsidR="00655201" w:rsidRPr="007623B5">
        <w:rPr>
          <w:color w:val="000000"/>
          <w:sz w:val="26"/>
          <w:szCs w:val="26"/>
        </w:rPr>
        <w:t xml:space="preserve">астоящее постановление разместить </w:t>
      </w:r>
      <w:r w:rsidR="00655201">
        <w:rPr>
          <w:color w:val="000000"/>
          <w:sz w:val="26"/>
          <w:szCs w:val="26"/>
        </w:rPr>
        <w:t xml:space="preserve">в информационно-телекоммуникационной сети «Интернет» </w:t>
      </w:r>
      <w:r w:rsidR="002D0090">
        <w:rPr>
          <w:color w:val="000000"/>
          <w:sz w:val="26"/>
          <w:szCs w:val="26"/>
        </w:rPr>
        <w:t>Табат. РФ.</w:t>
      </w:r>
    </w:p>
    <w:p w:rsidR="00655201" w:rsidRPr="003257F8" w:rsidRDefault="00655201" w:rsidP="004F3005">
      <w:pPr>
        <w:autoSpaceDE w:val="0"/>
        <w:autoSpaceDN w:val="0"/>
        <w:adjustRightInd w:val="0"/>
        <w:ind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257F8">
        <w:rPr>
          <w:color w:val="000000"/>
          <w:sz w:val="26"/>
          <w:szCs w:val="26"/>
        </w:rPr>
        <w:t xml:space="preserve">Контроль за </w:t>
      </w:r>
      <w:r>
        <w:rPr>
          <w:color w:val="000000"/>
          <w:sz w:val="26"/>
          <w:szCs w:val="26"/>
        </w:rPr>
        <w:t>ис</w:t>
      </w:r>
      <w:r w:rsidRPr="003257F8">
        <w:rPr>
          <w:color w:val="000000"/>
          <w:sz w:val="26"/>
          <w:szCs w:val="26"/>
        </w:rPr>
        <w:t xml:space="preserve">полнением настоящего постановления </w:t>
      </w:r>
      <w:r>
        <w:rPr>
          <w:color w:val="000000"/>
          <w:sz w:val="26"/>
          <w:szCs w:val="26"/>
        </w:rPr>
        <w:t>оставляю за собой.</w:t>
      </w:r>
    </w:p>
    <w:p w:rsidR="00655201" w:rsidRDefault="00655201" w:rsidP="00655201">
      <w:pPr>
        <w:shd w:val="clear" w:color="auto" w:fill="FFFFFF"/>
        <w:tabs>
          <w:tab w:val="left" w:pos="8078"/>
        </w:tabs>
        <w:rPr>
          <w:color w:val="000000"/>
          <w:spacing w:val="-2"/>
          <w:sz w:val="26"/>
          <w:szCs w:val="26"/>
        </w:rPr>
      </w:pPr>
    </w:p>
    <w:p w:rsidR="00655201" w:rsidRDefault="00655201" w:rsidP="00655201">
      <w:pPr>
        <w:shd w:val="clear" w:color="auto" w:fill="FFFFFF"/>
        <w:tabs>
          <w:tab w:val="left" w:pos="8078"/>
        </w:tabs>
        <w:rPr>
          <w:color w:val="000000"/>
          <w:spacing w:val="-2"/>
          <w:sz w:val="26"/>
          <w:szCs w:val="26"/>
        </w:rPr>
      </w:pPr>
    </w:p>
    <w:p w:rsidR="00655201" w:rsidRDefault="00655201" w:rsidP="00655201">
      <w:pPr>
        <w:shd w:val="clear" w:color="auto" w:fill="FFFFFF"/>
        <w:tabs>
          <w:tab w:val="left" w:pos="8078"/>
        </w:tabs>
        <w:rPr>
          <w:color w:val="000000"/>
          <w:spacing w:val="-2"/>
          <w:sz w:val="26"/>
          <w:szCs w:val="26"/>
        </w:rPr>
      </w:pPr>
    </w:p>
    <w:p w:rsidR="002D0090" w:rsidRDefault="002D0090" w:rsidP="00655201">
      <w:pPr>
        <w:shd w:val="clear" w:color="auto" w:fill="FFFFFF"/>
        <w:tabs>
          <w:tab w:val="left" w:pos="8078"/>
        </w:tabs>
        <w:rPr>
          <w:color w:val="000000"/>
          <w:spacing w:val="-2"/>
          <w:sz w:val="26"/>
          <w:szCs w:val="26"/>
        </w:rPr>
      </w:pPr>
    </w:p>
    <w:p w:rsidR="00CC289B" w:rsidRPr="005A1139" w:rsidRDefault="00655201" w:rsidP="005A1139">
      <w:pPr>
        <w:shd w:val="clear" w:color="auto" w:fill="FFFFFF"/>
        <w:tabs>
          <w:tab w:val="left" w:pos="8078"/>
        </w:tabs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Глава</w:t>
      </w:r>
      <w:r w:rsidRPr="003257F8">
        <w:rPr>
          <w:color w:val="000000"/>
          <w:spacing w:val="-2"/>
          <w:sz w:val="26"/>
          <w:szCs w:val="26"/>
        </w:rPr>
        <w:t xml:space="preserve"> </w:t>
      </w:r>
      <w:r w:rsidR="002D0090">
        <w:rPr>
          <w:color w:val="000000"/>
          <w:spacing w:val="-2"/>
          <w:sz w:val="26"/>
          <w:szCs w:val="26"/>
        </w:rPr>
        <w:t>Табатского</w:t>
      </w:r>
      <w:r>
        <w:rPr>
          <w:color w:val="000000"/>
          <w:spacing w:val="-2"/>
          <w:sz w:val="26"/>
          <w:szCs w:val="26"/>
        </w:rPr>
        <w:t xml:space="preserve"> сельсовета                                                                </w:t>
      </w:r>
      <w:r w:rsidR="002D0090">
        <w:rPr>
          <w:color w:val="000000"/>
          <w:spacing w:val="-2"/>
          <w:sz w:val="26"/>
          <w:szCs w:val="26"/>
        </w:rPr>
        <w:t>В.П. Третьяков</w:t>
      </w:r>
    </w:p>
    <w:p w:rsidR="00CC289B" w:rsidRDefault="00CC289B" w:rsidP="00941A55">
      <w:pPr>
        <w:contextualSpacing/>
        <w:jc w:val="right"/>
        <w:rPr>
          <w:sz w:val="26"/>
          <w:szCs w:val="26"/>
        </w:rPr>
      </w:pPr>
    </w:p>
    <w:p w:rsidR="002D0090" w:rsidRDefault="002D0090" w:rsidP="00941A55">
      <w:pPr>
        <w:contextualSpacing/>
        <w:jc w:val="right"/>
        <w:rPr>
          <w:sz w:val="26"/>
          <w:szCs w:val="26"/>
        </w:rPr>
      </w:pPr>
    </w:p>
    <w:p w:rsidR="00941A55" w:rsidRDefault="00941A55" w:rsidP="00941A55">
      <w:pPr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</w:t>
      </w:r>
    </w:p>
    <w:p w:rsidR="00941A55" w:rsidRDefault="005A1139" w:rsidP="00941A55">
      <w:pPr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941A55">
        <w:rPr>
          <w:sz w:val="26"/>
          <w:szCs w:val="26"/>
        </w:rPr>
        <w:t xml:space="preserve">остановлению Администрации </w:t>
      </w:r>
    </w:p>
    <w:p w:rsidR="00941A55" w:rsidRPr="00941A55" w:rsidRDefault="002D0090" w:rsidP="00941A55">
      <w:pPr>
        <w:contextualSpacing/>
        <w:jc w:val="right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Табат</w:t>
      </w:r>
      <w:r w:rsidR="00941A55">
        <w:rPr>
          <w:sz w:val="26"/>
          <w:szCs w:val="26"/>
        </w:rPr>
        <w:t>ского сельсовета</w:t>
      </w:r>
      <w:r w:rsidR="00941A55">
        <w:rPr>
          <w:i/>
          <w:color w:val="FF0000"/>
          <w:sz w:val="26"/>
          <w:szCs w:val="26"/>
        </w:rPr>
        <w:t xml:space="preserve">                    </w:t>
      </w:r>
    </w:p>
    <w:p w:rsidR="00941A55" w:rsidRDefault="002D0090" w:rsidP="00887EFE">
      <w:pPr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25.10.2019 № 82а</w:t>
      </w:r>
    </w:p>
    <w:p w:rsidR="00941A55" w:rsidRDefault="00941A55" w:rsidP="00941A55">
      <w:pPr>
        <w:contextualSpacing/>
        <w:jc w:val="center"/>
        <w:rPr>
          <w:sz w:val="26"/>
          <w:szCs w:val="26"/>
        </w:rPr>
      </w:pPr>
    </w:p>
    <w:p w:rsidR="00941A55" w:rsidRPr="00887EFE" w:rsidRDefault="00941A55" w:rsidP="00941A55">
      <w:pPr>
        <w:contextualSpacing/>
        <w:jc w:val="center"/>
        <w:rPr>
          <w:b/>
          <w:sz w:val="26"/>
          <w:szCs w:val="26"/>
        </w:rPr>
      </w:pPr>
      <w:r w:rsidRPr="00887EFE">
        <w:rPr>
          <w:b/>
          <w:sz w:val="26"/>
          <w:szCs w:val="26"/>
        </w:rPr>
        <w:t>АДМИНИСТРАТИВНЫЙ РЕГЛАМЕНТ</w:t>
      </w:r>
    </w:p>
    <w:p w:rsidR="00941A55" w:rsidRPr="00887EFE" w:rsidRDefault="00941A55" w:rsidP="00941A55">
      <w:pPr>
        <w:contextualSpacing/>
        <w:jc w:val="center"/>
        <w:rPr>
          <w:b/>
          <w:sz w:val="26"/>
          <w:szCs w:val="26"/>
        </w:rPr>
      </w:pPr>
      <w:r w:rsidRPr="00887EFE">
        <w:rPr>
          <w:b/>
          <w:sz w:val="26"/>
          <w:szCs w:val="26"/>
        </w:rPr>
        <w:t xml:space="preserve">предоставления муниципальной услуги </w:t>
      </w:r>
    </w:p>
    <w:p w:rsidR="00941A55" w:rsidRPr="00887EFE" w:rsidRDefault="00941A55" w:rsidP="00941A55">
      <w:pPr>
        <w:contextualSpacing/>
        <w:jc w:val="center"/>
        <w:rPr>
          <w:b/>
          <w:sz w:val="26"/>
          <w:szCs w:val="26"/>
        </w:rPr>
      </w:pPr>
      <w:r w:rsidRPr="00887EFE">
        <w:rPr>
          <w:b/>
          <w:sz w:val="26"/>
          <w:szCs w:val="26"/>
        </w:rPr>
        <w:t>по предоставлению выписки из похозяйственной книги</w:t>
      </w:r>
    </w:p>
    <w:p w:rsidR="00941A55" w:rsidRPr="00887EFE" w:rsidRDefault="00941A55" w:rsidP="00941A55">
      <w:pPr>
        <w:contextualSpacing/>
        <w:jc w:val="center"/>
        <w:rPr>
          <w:b/>
          <w:sz w:val="26"/>
          <w:szCs w:val="26"/>
        </w:rPr>
      </w:pPr>
    </w:p>
    <w:p w:rsidR="00941A55" w:rsidRPr="00887EFE" w:rsidRDefault="00941A55" w:rsidP="00941A55">
      <w:pPr>
        <w:contextualSpacing/>
        <w:jc w:val="center"/>
        <w:rPr>
          <w:b/>
          <w:sz w:val="26"/>
          <w:szCs w:val="26"/>
        </w:rPr>
      </w:pPr>
      <w:r w:rsidRPr="00887EFE">
        <w:rPr>
          <w:b/>
          <w:sz w:val="26"/>
          <w:szCs w:val="26"/>
          <w:lang w:val="en-US"/>
        </w:rPr>
        <w:t>I</w:t>
      </w:r>
      <w:r w:rsidRPr="00887EFE">
        <w:rPr>
          <w:b/>
          <w:sz w:val="26"/>
          <w:szCs w:val="26"/>
        </w:rPr>
        <w:t>. Общие положения</w:t>
      </w:r>
    </w:p>
    <w:p w:rsidR="00941A55" w:rsidRDefault="00941A55" w:rsidP="00941A55">
      <w:pPr>
        <w:tabs>
          <w:tab w:val="left" w:pos="709"/>
        </w:tabs>
        <w:contextualSpacing/>
        <w:jc w:val="both"/>
        <w:rPr>
          <w:sz w:val="26"/>
          <w:szCs w:val="26"/>
        </w:rPr>
      </w:pPr>
    </w:p>
    <w:p w:rsidR="00941A55" w:rsidRDefault="00941A55" w:rsidP="00817343">
      <w:pPr>
        <w:widowControl w:val="0"/>
        <w:tabs>
          <w:tab w:val="left" w:pos="709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Настоящий Административный регламент (далее – Регламент) определяет порядок и стандарт предоставления муниципальной услуги по предоставлению выписки из похозяйственной книги (далее – муниципальная услуга) на территории муниципального образования </w:t>
      </w:r>
      <w:r w:rsidR="002D0090">
        <w:rPr>
          <w:sz w:val="26"/>
          <w:szCs w:val="26"/>
        </w:rPr>
        <w:t>Табатский</w:t>
      </w:r>
      <w:r>
        <w:rPr>
          <w:sz w:val="26"/>
          <w:szCs w:val="26"/>
        </w:rPr>
        <w:t xml:space="preserve"> сельсовет Бейского района Республики Хакасия. </w:t>
      </w:r>
    </w:p>
    <w:p w:rsidR="00941A55" w:rsidRDefault="00941A55" w:rsidP="00817343">
      <w:pPr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настоящем административном регламенте используются следующие термины и определения: </w:t>
      </w:r>
    </w:p>
    <w:p w:rsidR="00941A55" w:rsidRDefault="00941A55" w:rsidP="00817343">
      <w:pPr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личное подсобное хозяйство - форма непредпринимательской деятельности по производству и переработке сельскохозяйственной продукции</w:t>
      </w:r>
      <w:r>
        <w:rPr>
          <w:i/>
          <w:sz w:val="26"/>
          <w:szCs w:val="26"/>
        </w:rPr>
        <w:t>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представителями заявителя - законные представители (родители, усыновители, опекуны) несовершеннолетних в возрасте до 14 лет (несовершеннолетние в возрасте от четырнадцати до восемнадцати лет подают заявления с письменного согласия своих законных представителей - родителей, усыновителей или попечителя);  опекуны недееспособных граждан;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электронная копия документа – отсканированный образ документа, необходимый для оказания услуги (формат изображения должен соответствовать форматам «Единого портала государственных и муниципальных услуг (функций)».</w:t>
      </w:r>
    </w:p>
    <w:p w:rsidR="00941A55" w:rsidRDefault="00941A55" w:rsidP="0081734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похозяйственной книге содержатся следующие основные сведения о личном подсобном хозяйстве:</w:t>
      </w:r>
    </w:p>
    <w:p w:rsidR="00941A55" w:rsidRDefault="00941A55" w:rsidP="0081734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941A55" w:rsidRDefault="00941A55" w:rsidP="0081734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941A55" w:rsidRDefault="00941A55" w:rsidP="00817343">
      <w:pPr>
        <w:pStyle w:val="ConsPlusNormal"/>
        <w:ind w:firstLine="567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сельскохозяйственных животных, птицы и пчел;</w:t>
      </w:r>
    </w:p>
    <w:p w:rsidR="00941A55" w:rsidRDefault="00941A55" w:rsidP="00817343">
      <w:pPr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941A55" w:rsidRDefault="00941A55" w:rsidP="00817343">
      <w:pPr>
        <w:widowControl w:val="0"/>
        <w:tabs>
          <w:tab w:val="left" w:pos="709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 Заявителями на получение муниципальной услуги являются физические лица, ведущие личное подсобного хозяйство на территории Республики Хакасия.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Для получения информации по вопросу предоставления муниципальной услуги заявитель вправе обратиться устно, в письменной форме, по телефону  или в электронной форме через  «Единый портал государственных и муниципальных услуг (функций)» адрес: </w:t>
      </w:r>
      <w:hyperlink r:id="rId8" w:history="1">
        <w:r>
          <w:rPr>
            <w:rStyle w:val="a4"/>
          </w:rPr>
          <w:t>http://www.gosuslugi.ru</w:t>
        </w:r>
      </w:hyperlink>
      <w:r>
        <w:rPr>
          <w:sz w:val="26"/>
          <w:szCs w:val="26"/>
        </w:rPr>
        <w:t xml:space="preserve"> (далее - Единый портал).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 информировании о порядке предоставления муниципальной  услуги по рассмотрению заявлений, ответах на телефонные звонки и устные обращения, сотрудники органов местного самоуправления муниципального образования </w:t>
      </w:r>
      <w:r w:rsidR="002D0090">
        <w:rPr>
          <w:sz w:val="26"/>
          <w:szCs w:val="26"/>
        </w:rPr>
        <w:t>Табатский</w:t>
      </w:r>
      <w:r>
        <w:rPr>
          <w:sz w:val="26"/>
          <w:szCs w:val="26"/>
        </w:rPr>
        <w:t xml:space="preserve"> сельсовет (далее - администрация </w:t>
      </w:r>
      <w:r w:rsidR="002D0090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сельсовета) обязаны подробно, в вежливой (корректной) форме давать разъяснения обратившимся заявителям по интересующим их вопросам. Ответ должен начинаться с информации о наименовании органа, в который позвонил заявитель, фамилии, имени, отчества и должности специалиста, принявшего телефонный звонок.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невозможности специалиста, принявшего звонок, ответить на поставленный вопрос заявителю должен быть сообщен телефонный номер, по которому можно получить необходимую информацию.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Информация о порядке предоставления муниципальной услуги размещается в соответствующем разделе</w:t>
      </w:r>
      <w:r w:rsidRPr="003320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информационно-телекоммуникационной сети «Интернет» </w:t>
      </w:r>
      <w:r w:rsidR="00C649D2">
        <w:rPr>
          <w:color w:val="000000"/>
          <w:sz w:val="26"/>
          <w:szCs w:val="26"/>
        </w:rPr>
        <w:t>Табат. РФ</w:t>
      </w:r>
      <w:r>
        <w:rPr>
          <w:sz w:val="26"/>
          <w:szCs w:val="26"/>
        </w:rPr>
        <w:t>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Информационный стенд о предоставлении муниципальной услуги размещается в здании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и содержит следующие сведения: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 порядке предоставления муниципальной услуги;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телефоны для справок; 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факс;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график (режим) работы.</w:t>
      </w:r>
    </w:p>
    <w:p w:rsidR="00941A55" w:rsidRDefault="00941A55" w:rsidP="00817343">
      <w:pPr>
        <w:tabs>
          <w:tab w:val="left" w:pos="1440"/>
        </w:tabs>
        <w:autoSpaceDE w:val="0"/>
        <w:ind w:firstLine="567"/>
        <w:contextualSpacing/>
        <w:jc w:val="both"/>
        <w:rPr>
          <w:sz w:val="26"/>
          <w:szCs w:val="26"/>
        </w:rPr>
      </w:pPr>
    </w:p>
    <w:p w:rsidR="00941A55" w:rsidRPr="00887EFE" w:rsidRDefault="00941A55" w:rsidP="00817343">
      <w:pPr>
        <w:ind w:firstLine="567"/>
        <w:contextualSpacing/>
        <w:jc w:val="center"/>
        <w:rPr>
          <w:b/>
          <w:sz w:val="26"/>
          <w:szCs w:val="26"/>
        </w:rPr>
      </w:pPr>
      <w:r w:rsidRPr="00887EFE">
        <w:rPr>
          <w:b/>
          <w:sz w:val="26"/>
          <w:szCs w:val="26"/>
          <w:lang w:val="en-US"/>
        </w:rPr>
        <w:t>II</w:t>
      </w:r>
      <w:r w:rsidRPr="00887EFE">
        <w:rPr>
          <w:b/>
          <w:sz w:val="26"/>
          <w:szCs w:val="26"/>
        </w:rPr>
        <w:t>. Стандарт предоставления муниципальной услуги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</w:p>
    <w:p w:rsidR="00941A55" w:rsidRDefault="00941A55" w:rsidP="00817343">
      <w:pPr>
        <w:widowControl w:val="0"/>
        <w:tabs>
          <w:tab w:val="left" w:pos="709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Наименование муниципальной услуги: предоставление выписки из похозяйственной книги.</w:t>
      </w:r>
    </w:p>
    <w:p w:rsidR="00941A55" w:rsidRDefault="00941A55" w:rsidP="00817343">
      <w:pPr>
        <w:widowControl w:val="0"/>
        <w:tabs>
          <w:tab w:val="left" w:pos="1440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Муниципальная услуга предоставляется администрацией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сельсовета, на территории которого физическое лицо ведет личное подсобное хозяйство.</w:t>
      </w:r>
    </w:p>
    <w:p w:rsidR="00941A55" w:rsidRDefault="00941A55" w:rsidP="00817343">
      <w:pPr>
        <w:widowControl w:val="0"/>
        <w:tabs>
          <w:tab w:val="left" w:pos="1440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 Результатом предоставления муниципальной услуги является предоставление заявителю выписки из похозяйственной книги либо отказ в предоставлении выписки из похозяйственной книги.</w:t>
      </w:r>
    </w:p>
    <w:p w:rsidR="00941A55" w:rsidRDefault="00941A55" w:rsidP="00817343">
      <w:pPr>
        <w:widowControl w:val="0"/>
        <w:tabs>
          <w:tab w:val="left" w:pos="709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8. Срок предоставления муниципальной услуги составляет  не более</w:t>
      </w:r>
      <w:r w:rsidR="00C649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 рабочих дней. </w:t>
      </w:r>
    </w:p>
    <w:p w:rsidR="00941A55" w:rsidRDefault="00941A55" w:rsidP="00817343">
      <w:pPr>
        <w:widowControl w:val="0"/>
        <w:tabs>
          <w:tab w:val="left" w:pos="709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9. Правовые основания для предоставления муниципальной  услуги:</w:t>
      </w:r>
    </w:p>
    <w:p w:rsidR="00941A55" w:rsidRDefault="00941A55" w:rsidP="00817343">
      <w:pPr>
        <w:pStyle w:val="aa"/>
        <w:spacing w:before="0" w:after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РФ», 11.04.2011, N 15, ст. 2038; «Собрание законодательства РФ», 04.07.2011, N 27, ст. 3873; «Собрание законодательства РФ», 04.07.2011, N 27, ст. 3880; «Собрание законодательства РФ», 18.07.2011, N 29, ст. 4291; «Собрание законодательства РФ», 25.07.2011, N 30 (ч. 1), ст. 4587; «Собрание законодательства РФ», 05.12.2011, N 49 (ч. 5), ст. 7061; «Собрание законодательства РФ», 30.07.2012, N 31, ст. 4322);</w:t>
      </w:r>
    </w:p>
    <w:p w:rsidR="00941A55" w:rsidRDefault="00941A55" w:rsidP="00817343">
      <w:pPr>
        <w:autoSpaceDE w:val="0"/>
        <w:ind w:firstLine="567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</w:t>
      </w:r>
      <w:r>
        <w:rPr>
          <w:sz w:val="26"/>
          <w:szCs w:val="26"/>
        </w:rPr>
        <w:lastRenderedPageBreak/>
        <w:t xml:space="preserve">законодательства РФ», 21.06.2004, N 25, ст. 2484; «Собрание законодательства РФ», 16.08.2004, N 33, ст. 3368; «Собрание законодательства РФ», 03.01.2005, N 1 (часть 1), ст. 37; «Собрание законодательства РФ», 25.04.2005, N 17, ст. 1480 и др.); </w:t>
      </w:r>
    </w:p>
    <w:p w:rsidR="00941A55" w:rsidRDefault="00941A55" w:rsidP="00817343">
      <w:pPr>
        <w:autoSpaceDE w:val="0"/>
        <w:ind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Федеральный закон от 07.07.2003 № 112-ФЗ «О личном подсобном хозяйстве» (</w:t>
      </w:r>
      <w:r>
        <w:rPr>
          <w:sz w:val="26"/>
          <w:szCs w:val="26"/>
        </w:rPr>
        <w:t>«Собрание законодательства РФ», 28.07.2008, N 30 (ч. 1), ст. 3597; «Собрание законодательства РФ», 28.07.2008, N 30 (ч. 2), ст. 3616; «Собрание законодательства РФ», 05.01.2009, N 1, ст. 10; «Собрание законодательства РФ», 27.06.2011, N 26, ст. 3652</w:t>
      </w:r>
      <w:r>
        <w:rPr>
          <w:bCs/>
          <w:sz w:val="26"/>
          <w:szCs w:val="26"/>
        </w:rPr>
        <w:t xml:space="preserve">); </w:t>
      </w:r>
    </w:p>
    <w:p w:rsidR="00941A55" w:rsidRDefault="00941A55" w:rsidP="00817343">
      <w:pPr>
        <w:autoSpaceDE w:val="0"/>
        <w:ind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приказ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</w:t>
      </w:r>
      <w:r>
        <w:rPr>
          <w:sz w:val="26"/>
          <w:szCs w:val="26"/>
        </w:rPr>
        <w:t>«Бюллетень нормативных актов федеральных органов исполнительной власти», N 50, 13.12.2010</w:t>
      </w:r>
      <w:r>
        <w:rPr>
          <w:bCs/>
          <w:sz w:val="26"/>
          <w:szCs w:val="26"/>
        </w:rPr>
        <w:t>);</w:t>
      </w:r>
    </w:p>
    <w:p w:rsidR="00941A55" w:rsidRDefault="00941A55" w:rsidP="00817343">
      <w:pPr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приказ Федеральной службы государственной регистрации, кадастра и картографии от 07.03.2012 №  П/103 «Об утверждении формы выписки из похозяйственной книги о наличии у гражданина права на земельный участок»;</w:t>
      </w:r>
    </w:p>
    <w:p w:rsidR="00941A55" w:rsidRDefault="00941A55" w:rsidP="00817343">
      <w:pPr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Закон Республики Хакасия от 11.05.2010 № 32-ЗРХ «О личном подсобном хозяйстве» (</w:t>
      </w:r>
      <w:r>
        <w:rPr>
          <w:sz w:val="26"/>
          <w:szCs w:val="26"/>
        </w:rPr>
        <w:t>«Вестник Хакасии», N 33, 18.05.2010; «Вестник Хакасии», N 73, 08.10.2010; «Вестник Хакасии», N 87, 10.10.2011</w:t>
      </w:r>
      <w:r>
        <w:rPr>
          <w:bCs/>
          <w:sz w:val="26"/>
          <w:szCs w:val="26"/>
        </w:rPr>
        <w:t>);</w:t>
      </w:r>
    </w:p>
    <w:p w:rsidR="00941A55" w:rsidRDefault="00941A55" w:rsidP="00817343">
      <w:pPr>
        <w:autoSpaceDE w:val="0"/>
        <w:ind w:firstLine="567"/>
        <w:jc w:val="both"/>
        <w:rPr>
          <w:i/>
          <w:sz w:val="26"/>
          <w:szCs w:val="26"/>
          <w:shd w:val="clear" w:color="auto" w:fill="FFFF00"/>
        </w:rPr>
      </w:pPr>
      <w:r>
        <w:rPr>
          <w:bCs/>
          <w:sz w:val="26"/>
          <w:szCs w:val="26"/>
        </w:rPr>
        <w:t>постановление Правительства Республики Хакасия от 16.08.2010 № 418 «Об автоматизации учёта личных подсобных хозяйств в органах местного самоуправления Республики Хакасия»;</w:t>
      </w:r>
    </w:p>
    <w:p w:rsidR="00941A55" w:rsidRDefault="00941A55" w:rsidP="00817343">
      <w:pPr>
        <w:widowControl w:val="0"/>
        <w:tabs>
          <w:tab w:val="left" w:pos="709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10. Для получения муниципальной услуги заявители представляют в администрацию сельского поселения следующие документы:</w:t>
      </w:r>
    </w:p>
    <w:p w:rsidR="00941A55" w:rsidRDefault="00941A55" w:rsidP="00817343">
      <w:pPr>
        <w:widowControl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по форме согласно приложению 1 к настоящему Регламенту; </w:t>
      </w:r>
    </w:p>
    <w:p w:rsidR="00941A55" w:rsidRDefault="00941A55" w:rsidP="00817343">
      <w:pPr>
        <w:widowControl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 удостоверяющий личность заявителя (для обозрения); </w:t>
      </w:r>
    </w:p>
    <w:p w:rsidR="00941A55" w:rsidRDefault="00941A55" w:rsidP="00817343">
      <w:pPr>
        <w:widowControl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документ удостоверяющий личность представителя заявителя (для обозрения),  и копию документа, подтверждающего его полномочия (при обращении с заявлением представителя заявителя).</w:t>
      </w:r>
    </w:p>
    <w:p w:rsidR="00941A55" w:rsidRDefault="00941A55" w:rsidP="0081734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10.1. В случае подачи заявления на получение муниципальной услуги через Единый портал заявитель заполняет электронное заявление по форме согласно приложению 1 к настоящему Регламенту, а также прикрепляет к заявлению электронную копию документа удостоверяющего личность представителя заявителя,  и электронную копию документа, подтверждающего его полномочия (при обращении с заявлением представителя заявителя).</w:t>
      </w:r>
    </w:p>
    <w:p w:rsidR="00941A55" w:rsidRDefault="00941A55" w:rsidP="00817343">
      <w:pPr>
        <w:widowControl w:val="0"/>
        <w:tabs>
          <w:tab w:val="left" w:pos="709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Основания для отказа в приеме документов, необходимых для предоставления муниципальной услуги, отсутствуют. 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12. Перечень оснований для отказа в предоставлении муниципальной услуги:</w:t>
      </w:r>
    </w:p>
    <w:p w:rsidR="00941A55" w:rsidRDefault="00941A55" w:rsidP="00817343">
      <w:pPr>
        <w:widowControl w:val="0"/>
        <w:tabs>
          <w:tab w:val="left" w:pos="1620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обращение за получением выписки из похозяйственной книги физического лица, не являющегося членом личного подсобного хозяйства на территории Республики Хакасия. </w:t>
      </w:r>
    </w:p>
    <w:p w:rsidR="00941A55" w:rsidRDefault="00941A55" w:rsidP="00817343">
      <w:pPr>
        <w:widowControl w:val="0"/>
        <w:tabs>
          <w:tab w:val="left" w:pos="1620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отсутствие в похозяйственной книге администрации </w:t>
      </w:r>
      <w:r w:rsidR="002F4D63">
        <w:rPr>
          <w:sz w:val="26"/>
          <w:szCs w:val="26"/>
        </w:rPr>
        <w:t xml:space="preserve">Табатского </w:t>
      </w:r>
      <w:r>
        <w:rPr>
          <w:sz w:val="26"/>
          <w:szCs w:val="26"/>
        </w:rPr>
        <w:t xml:space="preserve">сельсовета запрашиваемых сведений; </w:t>
      </w:r>
    </w:p>
    <w:p w:rsidR="00941A55" w:rsidRDefault="00941A55" w:rsidP="00817343">
      <w:pPr>
        <w:widowControl w:val="0"/>
        <w:tabs>
          <w:tab w:val="left" w:pos="284"/>
          <w:tab w:val="left" w:pos="1620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представление заявителем не в полном объеме документов, указанных в пункте 10 настоящего Регламента.</w:t>
      </w:r>
    </w:p>
    <w:p w:rsidR="00941A55" w:rsidRDefault="00941A55" w:rsidP="00817343">
      <w:pPr>
        <w:widowControl w:val="0"/>
        <w:tabs>
          <w:tab w:val="left" w:pos="1620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Муниципальная услуга предоставляется бесплатно. 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Максимальный срок ожидания в очереди при подаче заявления о предоставлении муниципальной услуги и при получении результата </w:t>
      </w:r>
      <w:r>
        <w:rPr>
          <w:sz w:val="26"/>
          <w:szCs w:val="26"/>
        </w:rPr>
        <w:lastRenderedPageBreak/>
        <w:t>предоставления муниципальной услуги – 15 минут.</w:t>
      </w:r>
    </w:p>
    <w:p w:rsidR="00941A55" w:rsidRDefault="00941A55" w:rsidP="00817343">
      <w:pPr>
        <w:widowControl w:val="0"/>
        <w:tabs>
          <w:tab w:val="left" w:pos="1620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15. Срок регистрации заявления о предоставлении муниципальной услуги – не более 1 рабочего дня.</w:t>
      </w:r>
    </w:p>
    <w:p w:rsidR="00941A55" w:rsidRDefault="00941A55" w:rsidP="00817343">
      <w:pPr>
        <w:widowControl w:val="0"/>
        <w:tabs>
          <w:tab w:val="left" w:pos="1620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16. Требования к местам предоставления муниципальной услуги.</w:t>
      </w:r>
    </w:p>
    <w:p w:rsidR="00941A55" w:rsidRDefault="00941A55" w:rsidP="00817343">
      <w:pPr>
        <w:widowControl w:val="0"/>
        <w:tabs>
          <w:tab w:val="left" w:pos="1620"/>
        </w:tabs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941A55" w:rsidRDefault="00941A55" w:rsidP="00817343">
      <w:pPr>
        <w:widowControl w:val="0"/>
        <w:tabs>
          <w:tab w:val="left" w:pos="1620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941A55" w:rsidRDefault="00941A55" w:rsidP="00817343">
      <w:pPr>
        <w:widowControl w:val="0"/>
        <w:tabs>
          <w:tab w:val="left" w:pos="1620"/>
        </w:tabs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помещениях для ожидания заявителям отводятся места, оборудованные стульями. В местах ожидания имеются средства для оказания первой помощи и доступные места общего пользования.</w:t>
      </w:r>
    </w:p>
    <w:p w:rsidR="00941A55" w:rsidRDefault="00941A55" w:rsidP="00817343">
      <w:pPr>
        <w:widowControl w:val="0"/>
        <w:tabs>
          <w:tab w:val="left" w:pos="1620"/>
        </w:tabs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оформления документов.  К информационным стендам должна быть обеспечена возможность свободного доступа граждан.</w:t>
      </w:r>
    </w:p>
    <w:p w:rsidR="00941A55" w:rsidRDefault="00941A55" w:rsidP="00817343">
      <w:pPr>
        <w:widowControl w:val="0"/>
        <w:tabs>
          <w:tab w:val="left" w:pos="1620"/>
        </w:tabs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Помещения для приема заявителей должны быть оборудованы табличками с указанием номера кабинета и должности  лица,  осуществляющего прием. Место для приема заявителей должно быть оборудовано стулом, иметь место для написания и размещения документов,  заявлений.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17. Показателями доступности предоставления муниципальной услуги являются: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полноты и достоверности информации, доводимой до заявителей;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должностных лиц, ответственных за предоставление муниципальной услуги;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возможности получения информации о ходе предоставления муниципальной, в том числе с использованием информационно-коммуникационных технологий.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17.1. Показателями качества предоставления муниципальной услуги являются: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соблюдение сроков исполнения административных процедур;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и соблюдение требований к помещениям, в которых предоставляется муниципальная услуга;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и соблюдение срока ожидания в очереди при подаче заявления и при получении результата муниципальной услуги, соблюдение срока предоставления муниципальной услуги.</w:t>
      </w:r>
    </w:p>
    <w:p w:rsidR="00941A55" w:rsidRDefault="00941A55" w:rsidP="00817343">
      <w:pPr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17.2. Особенности предоставления муниципальной услуги в многофункциональных центрах предоставления государственных и муниципальных услуг предоставления государственной услуги в электронной форме:</w:t>
      </w:r>
    </w:p>
    <w:p w:rsidR="00941A55" w:rsidRDefault="00941A55" w:rsidP="00817343">
      <w:pPr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в муниципальном образовании многофункционального центра предоставления государственных и муниципальных услуг (далее - МФЦ) прием и выдача документов по муниципальной услуге может осуществляться на базе МФЦ;</w:t>
      </w:r>
    </w:p>
    <w:p w:rsidR="00941A55" w:rsidRDefault="00941A55" w:rsidP="00817343">
      <w:pPr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 предоставляется в электронном виде.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</w:p>
    <w:p w:rsidR="00941A55" w:rsidRPr="00887EFE" w:rsidRDefault="00941A55" w:rsidP="00817343">
      <w:pPr>
        <w:ind w:firstLine="567"/>
        <w:contextualSpacing/>
        <w:jc w:val="center"/>
        <w:rPr>
          <w:b/>
          <w:sz w:val="26"/>
          <w:szCs w:val="26"/>
        </w:rPr>
      </w:pPr>
      <w:r w:rsidRPr="00887EFE">
        <w:rPr>
          <w:b/>
          <w:sz w:val="26"/>
          <w:szCs w:val="26"/>
          <w:lang w:val="en-US"/>
        </w:rPr>
        <w:t>III</w:t>
      </w:r>
      <w:r w:rsidRPr="00887EFE">
        <w:rPr>
          <w:b/>
          <w:sz w:val="26"/>
          <w:szCs w:val="26"/>
        </w:rPr>
        <w:t>. Состав, последовательность и сроки выполнения</w:t>
      </w:r>
    </w:p>
    <w:p w:rsidR="00941A55" w:rsidRPr="00887EFE" w:rsidRDefault="00941A55" w:rsidP="00817343">
      <w:pPr>
        <w:ind w:firstLine="567"/>
        <w:contextualSpacing/>
        <w:jc w:val="center"/>
        <w:rPr>
          <w:b/>
          <w:sz w:val="26"/>
          <w:szCs w:val="26"/>
        </w:rPr>
      </w:pPr>
      <w:r w:rsidRPr="00887EFE">
        <w:rPr>
          <w:b/>
          <w:sz w:val="26"/>
          <w:szCs w:val="26"/>
        </w:rPr>
        <w:t>административных процедур, требования к порядку их выполнения,</w:t>
      </w:r>
    </w:p>
    <w:p w:rsidR="00941A55" w:rsidRPr="00887EFE" w:rsidRDefault="00941A55" w:rsidP="00817343">
      <w:pPr>
        <w:ind w:firstLine="567"/>
        <w:contextualSpacing/>
        <w:jc w:val="center"/>
        <w:rPr>
          <w:b/>
          <w:sz w:val="26"/>
          <w:szCs w:val="26"/>
        </w:rPr>
      </w:pPr>
      <w:r w:rsidRPr="00887EFE">
        <w:rPr>
          <w:b/>
          <w:sz w:val="26"/>
          <w:szCs w:val="26"/>
        </w:rPr>
        <w:lastRenderedPageBreak/>
        <w:t>в том числе особенности выполнения административных процедур</w:t>
      </w:r>
    </w:p>
    <w:p w:rsidR="00941A55" w:rsidRPr="00887EFE" w:rsidRDefault="00941A55" w:rsidP="00817343">
      <w:pPr>
        <w:ind w:firstLine="567"/>
        <w:contextualSpacing/>
        <w:jc w:val="center"/>
        <w:rPr>
          <w:b/>
          <w:sz w:val="26"/>
          <w:szCs w:val="26"/>
        </w:rPr>
      </w:pPr>
      <w:r w:rsidRPr="00887EFE">
        <w:rPr>
          <w:b/>
          <w:sz w:val="26"/>
          <w:szCs w:val="26"/>
        </w:rPr>
        <w:t>в электронной форме</w:t>
      </w:r>
    </w:p>
    <w:p w:rsidR="00941A55" w:rsidRDefault="00941A55" w:rsidP="00817343">
      <w:pPr>
        <w:ind w:firstLine="567"/>
        <w:contextualSpacing/>
        <w:jc w:val="center"/>
        <w:rPr>
          <w:sz w:val="26"/>
          <w:szCs w:val="26"/>
        </w:rPr>
      </w:pPr>
    </w:p>
    <w:p w:rsidR="00941A55" w:rsidRDefault="00941A55" w:rsidP="00817343">
      <w:pPr>
        <w:widowControl w:val="0"/>
        <w:tabs>
          <w:tab w:val="left" w:pos="1620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18. Предоставление муниципальной услуги включает в себя следующие административные процедуры:</w:t>
      </w:r>
    </w:p>
    <w:p w:rsidR="00941A55" w:rsidRDefault="00941A55" w:rsidP="00817343">
      <w:pPr>
        <w:widowControl w:val="0"/>
        <w:tabs>
          <w:tab w:val="left" w:pos="1620"/>
        </w:tabs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прием и регистрация заявления с приложенными документами;</w:t>
      </w:r>
    </w:p>
    <w:p w:rsidR="00941A55" w:rsidRDefault="00941A55" w:rsidP="00817343">
      <w:pPr>
        <w:widowControl w:val="0"/>
        <w:tabs>
          <w:tab w:val="left" w:pos="1620"/>
        </w:tabs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рассмотрение заявления и прилагаемых документов;</w:t>
      </w:r>
    </w:p>
    <w:p w:rsidR="00941A55" w:rsidRDefault="00941A55" w:rsidP="00817343">
      <w:pPr>
        <w:widowControl w:val="0"/>
        <w:tabs>
          <w:tab w:val="left" w:pos="1620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выдача результата предоставления муниципальной услуги.</w:t>
      </w:r>
    </w:p>
    <w:p w:rsidR="00941A55" w:rsidRDefault="00941A55" w:rsidP="00817343">
      <w:pPr>
        <w:widowControl w:val="0"/>
        <w:tabs>
          <w:tab w:val="left" w:pos="1620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Блок-схема последовательности административных процедур при предоставлении муниципальной услуги приведена в приложении 2 к настоящему Регламенту. </w:t>
      </w:r>
    </w:p>
    <w:p w:rsidR="00941A55" w:rsidRDefault="00941A55" w:rsidP="00817343">
      <w:pPr>
        <w:pStyle w:val="ab"/>
        <w:widowControl w:val="0"/>
        <w:tabs>
          <w:tab w:val="left" w:pos="162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 Прием и регистрация 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приложенными документами. </w:t>
      </w:r>
    </w:p>
    <w:p w:rsidR="00941A55" w:rsidRDefault="00941A55" w:rsidP="00817343">
      <w:pPr>
        <w:widowControl w:val="0"/>
        <w:tabs>
          <w:tab w:val="left" w:pos="0"/>
          <w:tab w:val="left" w:pos="709"/>
          <w:tab w:val="left" w:pos="1620"/>
        </w:tabs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19.1. Основанием для начала административной процедуры является поступление в администрацию сельского поселения заявления с приложенными документами. 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19.2. Сотрудник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сельсовета, ответственный за регистрацию заявлений о представлении муниципальной услуги, регистрирует поступившее заявление с прилагаемыми к нему документами.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19.3. Результатом административной процедуры является регистрация поступившего заявления с приложенными документами.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19.4. Срок выполнения административной процедуры составляет не более 1 рабочего дня.</w:t>
      </w:r>
    </w:p>
    <w:p w:rsidR="00941A55" w:rsidRDefault="00941A55" w:rsidP="00817343">
      <w:pPr>
        <w:widowControl w:val="0"/>
        <w:autoSpaceDE w:val="0"/>
        <w:spacing w:line="23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19.5. Администрация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не реже 2-х раз в день проверяет наличие новых заявлений в Едином портале и производит их регистрацию.</w:t>
      </w:r>
    </w:p>
    <w:p w:rsidR="00941A55" w:rsidRDefault="00941A55" w:rsidP="00817343">
      <w:pPr>
        <w:widowControl w:val="0"/>
        <w:autoSpaceDE w:val="0"/>
        <w:spacing w:line="23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19.5.1. В случае подачи заявления на получение муниципальной услуги через Единый портал администрация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регистрирует заявление с приложенными электронными копиями документов в течение 1 рабочего дня с момента получения заявления с Единого портала.;</w:t>
      </w:r>
    </w:p>
    <w:p w:rsidR="00941A55" w:rsidRDefault="00941A55" w:rsidP="00817343">
      <w:pPr>
        <w:widowControl w:val="0"/>
        <w:autoSpaceDE w:val="0"/>
        <w:spacing w:line="232" w:lineRule="auto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19.5.2. Заявления на получение муниципальной услуги с Единого портала поступают в используемую на территории Республики Хакасия  систему комплексной автоматизации учета личных подсобных хозяйств Республики Хакасия (далее - Система). </w:t>
      </w:r>
    </w:p>
    <w:p w:rsidR="00941A55" w:rsidRDefault="00941A55" w:rsidP="00817343">
      <w:pPr>
        <w:widowControl w:val="0"/>
        <w:autoSpaceDE w:val="0"/>
        <w:spacing w:line="232" w:lineRule="auto"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(Примечание: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в случае если администрацией </w:t>
      </w:r>
      <w:r w:rsidR="00C649D2">
        <w:rPr>
          <w:i/>
          <w:sz w:val="26"/>
          <w:szCs w:val="26"/>
        </w:rPr>
        <w:t>Табатского</w:t>
      </w:r>
      <w:r>
        <w:rPr>
          <w:i/>
          <w:sz w:val="26"/>
          <w:szCs w:val="26"/>
        </w:rPr>
        <w:t xml:space="preserve"> сельсовета Система не используется, прием заявлений на получение муниципальной услуги с Единого портала невозможен).</w:t>
      </w:r>
    </w:p>
    <w:p w:rsidR="00941A55" w:rsidRDefault="00941A55" w:rsidP="00817343">
      <w:pPr>
        <w:widowControl w:val="0"/>
        <w:tabs>
          <w:tab w:val="left" w:pos="1620"/>
        </w:tabs>
        <w:autoSpaceDE w:val="0"/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19.5.3. При регистрации заявление на получение муниципальной услуги с Е</w:t>
      </w:r>
      <w:r w:rsidR="00C649D2">
        <w:rPr>
          <w:sz w:val="26"/>
          <w:szCs w:val="26"/>
        </w:rPr>
        <w:t>диного портала администрация Табатского</w:t>
      </w:r>
      <w:r>
        <w:rPr>
          <w:sz w:val="26"/>
          <w:szCs w:val="26"/>
        </w:rPr>
        <w:t xml:space="preserve"> сельсовета присваивает статус заявления в Системе «принято», в результате чего, в «личном кабинете» заявителя на Едином портале отражается статус «принято».</w:t>
      </w:r>
    </w:p>
    <w:p w:rsidR="00941A55" w:rsidRDefault="00941A55" w:rsidP="00817343">
      <w:pPr>
        <w:widowControl w:val="0"/>
        <w:autoSpaceDE w:val="0"/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19.5.4. В случае отсутствия, прикрепленных к заявлению документов, указанных в пункте 10.1 настоящего Регламента, администрация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присваивает статус заявления в Системе «в предоставлении услуги отказано», в результате чего, в «личном кабинете» заявителя на Едином портале отражается статус «в предоставлении услуги отказано».</w:t>
      </w:r>
    </w:p>
    <w:p w:rsidR="00941A55" w:rsidRDefault="00941A55" w:rsidP="00817343">
      <w:pPr>
        <w:widowControl w:val="0"/>
        <w:tabs>
          <w:tab w:val="center" w:pos="567"/>
          <w:tab w:val="center" w:pos="1620"/>
        </w:tabs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 Рассмотрение заявления и прилагаемых документов.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20.1. Основанием для начала административной процедуры является поступление зарегистрированного заявления главе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(уполномоченному им лицу). Глава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(уполномоченное им лицо) в виде резолюции дает поручение о рассмотрении заявления ответственному </w:t>
      </w:r>
      <w:r>
        <w:rPr>
          <w:sz w:val="26"/>
          <w:szCs w:val="26"/>
        </w:rPr>
        <w:lastRenderedPageBreak/>
        <w:t xml:space="preserve">должностному лицу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(далее - сотрудник). 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20.2. При отсутствии оснований для отказа в предоставлении муниципальной услуги, предусмотренных пунктом 12 настоящего Регламента, сотрудник осуществляет подготовку проекта выписки из похозяйственной книги. 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20.3. При наличии оснований для отказа в предоставлении муниципальной услуги, предусмотренных пунктом 12 настоящего Регламента,  сотрудник осуществляет подготовку письма заявителю об отказе   в предоставлении выписки из похозяйственной книги. Отказ в предоставлении выписки из похозяйственной книги должен содержать   основания, по которым запрашиваемый документ не может быть выдан, а также порядок обжалования такого решения. </w:t>
      </w:r>
    </w:p>
    <w:p w:rsidR="00941A55" w:rsidRDefault="00941A55" w:rsidP="00817343">
      <w:pPr>
        <w:widowControl w:val="0"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предоставлении муниципальной услуги через Единый портал может быть отказано по основаниям, предусмотренным пунктом 12 настоящего Регламента. 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20.4. Подготовленный проект выписки из похозяйственной книги или проект письма об отказе в предоставлении выписки из похозяйственной книги передается сотрудником главе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(уполномоченному им лицу). 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20.5. Подпись главы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 (или уполномоченного лица) в выписке из похозяйственной книги заверяется гербовой печатью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20.6. Результатом административной процедуры является подписание главой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(уполномоченным лицом) выписки из похозяйственной книги либо письма об отказе в предоставлении выписки из похозяйственной книги.</w:t>
      </w:r>
    </w:p>
    <w:p w:rsidR="00941A55" w:rsidRDefault="00941A55" w:rsidP="00817343">
      <w:pPr>
        <w:widowControl w:val="0"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получения муниципальной услуги через Единый портал после подписания главой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(уполномоченным лицом) выписки из похозяйственной книги (письма об отказе в предоставлении выписки из похозяйственной книги) сотрудник администрации </w:t>
      </w:r>
      <w:r w:rsidR="00C649D2">
        <w:rPr>
          <w:sz w:val="26"/>
          <w:szCs w:val="26"/>
        </w:rPr>
        <w:t xml:space="preserve">Табатского </w:t>
      </w:r>
      <w:r>
        <w:rPr>
          <w:sz w:val="26"/>
          <w:szCs w:val="26"/>
        </w:rPr>
        <w:t>сельсовета проставляет статус заявления в Системе «исполнено, явитесь в администрацию для получения результата оказания услуги», в результате чего, в «личном кабинете» заявителя на Едином портале отражается статус «исполнено, явитесь в администрацию для получения результата оказания услуги».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за выполнение данной административной процедуры является сотрудник администрации</w:t>
      </w:r>
      <w:r>
        <w:rPr>
          <w:color w:val="FF0000"/>
          <w:sz w:val="26"/>
          <w:szCs w:val="26"/>
        </w:rPr>
        <w:t xml:space="preserve">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выполнения административной процедуры составляет не более 10 рабочих дней. 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Выдача результата предоставления муниципальной услуги. 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21.1. Основанием для начала административной процедуры является завершение административной процедуры по рассмотрению заявления и прилагаемых документов.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21.2. Выписка из похозяйственной книги выдается сотрудником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лично заявителю или уполномоченному  заявителем лицу на руки с предъявлением документа, удостоверяющего личность.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21.3. Письмо об отказе в предоставлении выписки из похозяйственной книги выдается лично заявителю или уполномоченному заявителем лицу на руки после предъявления документа, удостоверяющего личность.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21.4. Результатом административной процедуры является выдача (направление) заявителю (его уполномоченному представителю): 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выписки из похозяйственной книги; 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письма об отказе в предоставлении выписки из похозяйственной книги.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21.5. Ответственным за выполнение административной процедуры является </w:t>
      </w:r>
      <w:r>
        <w:rPr>
          <w:sz w:val="26"/>
          <w:szCs w:val="26"/>
        </w:rPr>
        <w:lastRenderedPageBreak/>
        <w:t>сотрудник.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выполнения административной процедуры составляет не более 2 рабочих дней. </w:t>
      </w:r>
    </w:p>
    <w:p w:rsidR="00941A55" w:rsidRDefault="00941A55" w:rsidP="00817343">
      <w:pPr>
        <w:tabs>
          <w:tab w:val="left" w:pos="900"/>
          <w:tab w:val="left" w:pos="1620"/>
          <w:tab w:val="left" w:pos="1800"/>
        </w:tabs>
        <w:ind w:firstLine="567"/>
        <w:contextualSpacing/>
        <w:jc w:val="both"/>
        <w:rPr>
          <w:sz w:val="26"/>
          <w:szCs w:val="26"/>
        </w:rPr>
      </w:pPr>
    </w:p>
    <w:p w:rsidR="00941A55" w:rsidRPr="00887EFE" w:rsidRDefault="00941A55" w:rsidP="00817343">
      <w:pPr>
        <w:tabs>
          <w:tab w:val="left" w:pos="900"/>
          <w:tab w:val="left" w:pos="1620"/>
          <w:tab w:val="left" w:pos="1800"/>
        </w:tabs>
        <w:ind w:firstLine="567"/>
        <w:contextualSpacing/>
        <w:jc w:val="center"/>
        <w:rPr>
          <w:b/>
          <w:sz w:val="26"/>
          <w:szCs w:val="26"/>
        </w:rPr>
      </w:pPr>
      <w:r w:rsidRPr="00887EFE">
        <w:rPr>
          <w:b/>
          <w:sz w:val="26"/>
          <w:szCs w:val="26"/>
          <w:lang w:val="en-US"/>
        </w:rPr>
        <w:t>IV</w:t>
      </w:r>
      <w:r w:rsidRPr="00887EFE">
        <w:rPr>
          <w:b/>
          <w:sz w:val="26"/>
          <w:szCs w:val="26"/>
        </w:rPr>
        <w:t>. Формы контроля за исполнением</w:t>
      </w:r>
    </w:p>
    <w:p w:rsidR="00941A55" w:rsidRPr="00887EFE" w:rsidRDefault="00941A55" w:rsidP="00817343">
      <w:pPr>
        <w:tabs>
          <w:tab w:val="left" w:pos="900"/>
          <w:tab w:val="left" w:pos="1620"/>
          <w:tab w:val="left" w:pos="1800"/>
        </w:tabs>
        <w:ind w:firstLine="567"/>
        <w:contextualSpacing/>
        <w:jc w:val="center"/>
        <w:rPr>
          <w:b/>
          <w:sz w:val="26"/>
          <w:szCs w:val="26"/>
        </w:rPr>
      </w:pPr>
      <w:r w:rsidRPr="00887EFE">
        <w:rPr>
          <w:b/>
          <w:sz w:val="26"/>
          <w:szCs w:val="26"/>
        </w:rPr>
        <w:t>Административного регламента</w:t>
      </w:r>
    </w:p>
    <w:p w:rsidR="00941A55" w:rsidRDefault="00941A55" w:rsidP="00817343">
      <w:pPr>
        <w:tabs>
          <w:tab w:val="left" w:pos="900"/>
          <w:tab w:val="left" w:pos="1620"/>
          <w:tab w:val="left" w:pos="1800"/>
        </w:tabs>
        <w:ind w:firstLine="567"/>
        <w:contextualSpacing/>
        <w:jc w:val="both"/>
        <w:rPr>
          <w:sz w:val="26"/>
          <w:szCs w:val="26"/>
        </w:rPr>
      </w:pP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</w:t>
      </w:r>
      <w:r w:rsidRPr="00DF7FB7">
        <w:rPr>
          <w:sz w:val="26"/>
          <w:szCs w:val="26"/>
        </w:rPr>
        <w:t>(иным уполномоченным лицом)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путем проверки своевременности, полноты и качества выполнения административных процедур в рамках предоставлении муниципальной услуги.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 Персональная ответственность специалистов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за выполнение административных процедур закрепляется в их должностных инструкциях в соответствии с требованиями законодательства и правовых актов муниципального образования </w:t>
      </w:r>
      <w:r w:rsidR="00C649D2">
        <w:rPr>
          <w:sz w:val="26"/>
          <w:szCs w:val="26"/>
        </w:rPr>
        <w:t>Табатский</w:t>
      </w:r>
      <w:r>
        <w:rPr>
          <w:sz w:val="26"/>
          <w:szCs w:val="26"/>
        </w:rPr>
        <w:t xml:space="preserve"> сельсовет.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 Контроль за соблюдением своевременности, полноты и качества выполнения административных процедур по предоставлению муниципальной услуги осуществляется путем проверок, проводимых планово либо внепланово по обращениям заявителей, содержащим жалобы  на решения, действия (бездействие) должностных лиц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включает в себя:</w:t>
      </w:r>
    </w:p>
    <w:p w:rsidR="00941A55" w:rsidRDefault="00941A55" w:rsidP="00817343">
      <w:pPr>
        <w:pStyle w:val="ab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муниципальной услуги, выявление и устранение нарушений прав граждан на получение муниципальной услуги;</w:t>
      </w:r>
    </w:p>
    <w:p w:rsidR="00941A55" w:rsidRDefault="00941A55" w:rsidP="00817343">
      <w:pPr>
        <w:pStyle w:val="ab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рассмотрение, принятие решений, а также подготовку ответов на обращения заявителей (в ходе внеплановой проверки);</w:t>
      </w:r>
    </w:p>
    <w:p w:rsidR="00941A55" w:rsidRDefault="00941A55" w:rsidP="00817343">
      <w:pPr>
        <w:pStyle w:val="ab"/>
        <w:widowControl w:val="0"/>
        <w:autoSpaceDE w:val="0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 Плановые проверки проводятся не реже чем раз в шесть месяцев главой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(или уполномоченным главой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должностным лицом).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Результаты проверки оформляются актом, в котором излагаются: обстоятельства, послужившие основанием проверки; информация  об объекте проверки; сведения о специалисте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сельсовета, ответственном за предоставление муниципальной услуги; данные о наличии (отсутствии) обстоятельств, свидетельствующих о нарушении специалистом администрации сельского поселения настоящего Регламента и (или) должностных обязанностей; ссылка на документы, отражающие данные обстоятельства; выводы.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27. Срок проведения проверки  не более 10 дней.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 Срок оформления акта проверки 7 дней со дня завершения проверки. Акт проверки подписывается должностными лицами, проводившими проверку, и утверждается главой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сельсовета.</w:t>
      </w:r>
    </w:p>
    <w:p w:rsidR="00941A55" w:rsidRDefault="00941A55" w:rsidP="00817343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 Контроль за полнотой и качеством предоставления муниципальной услуги со стороны граждан, их объединений и организаций осуществляется посредством направления в установленном действующим законодательством порядке в </w:t>
      </w:r>
      <w:r>
        <w:rPr>
          <w:sz w:val="26"/>
          <w:szCs w:val="26"/>
        </w:rPr>
        <w:lastRenderedPageBreak/>
        <w:t xml:space="preserve">администрацию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индивидуальных или коллективных обращений.</w:t>
      </w:r>
    </w:p>
    <w:p w:rsidR="00941A55" w:rsidRDefault="00941A55" w:rsidP="00817343">
      <w:pPr>
        <w:pStyle w:val="4"/>
        <w:widowControl w:val="0"/>
        <w:tabs>
          <w:tab w:val="left" w:pos="0"/>
        </w:tabs>
        <w:spacing w:before="0" w:after="0"/>
        <w:ind w:left="0" w:firstLine="567"/>
        <w:contextualSpacing/>
        <w:jc w:val="both"/>
        <w:rPr>
          <w:sz w:val="26"/>
          <w:szCs w:val="26"/>
        </w:rPr>
      </w:pPr>
      <w:r>
        <w:rPr>
          <w:b w:val="0"/>
          <w:color w:val="auto"/>
          <w:sz w:val="26"/>
          <w:szCs w:val="26"/>
        </w:rPr>
        <w:t>30.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</w:p>
    <w:p w:rsidR="00941A55" w:rsidRDefault="00941A55" w:rsidP="00817343">
      <w:pPr>
        <w:ind w:firstLine="567"/>
        <w:contextualSpacing/>
        <w:jc w:val="center"/>
        <w:rPr>
          <w:b/>
          <w:sz w:val="26"/>
          <w:szCs w:val="26"/>
        </w:rPr>
      </w:pPr>
      <w:r w:rsidRPr="00855F3E">
        <w:rPr>
          <w:b/>
          <w:sz w:val="26"/>
          <w:szCs w:val="26"/>
        </w:rPr>
        <w:t xml:space="preserve">V. Досудебный (внесудебный) порядок обжалования решений и действий (бездействия) </w:t>
      </w:r>
      <w:r>
        <w:rPr>
          <w:b/>
          <w:sz w:val="26"/>
          <w:szCs w:val="26"/>
        </w:rPr>
        <w:t xml:space="preserve">Администрации </w:t>
      </w:r>
      <w:r w:rsidR="00C649D2">
        <w:rPr>
          <w:b/>
          <w:sz w:val="26"/>
          <w:szCs w:val="26"/>
        </w:rPr>
        <w:t>Табатского</w:t>
      </w:r>
      <w:r>
        <w:rPr>
          <w:b/>
          <w:sz w:val="26"/>
          <w:szCs w:val="26"/>
        </w:rPr>
        <w:t xml:space="preserve"> сельсовета</w:t>
      </w:r>
      <w:r w:rsidRPr="00855F3E">
        <w:rPr>
          <w:b/>
          <w:sz w:val="26"/>
          <w:szCs w:val="26"/>
        </w:rPr>
        <w:t>,</w:t>
      </w:r>
    </w:p>
    <w:p w:rsidR="00941A55" w:rsidRPr="00855F3E" w:rsidRDefault="00941A55" w:rsidP="00817343">
      <w:pPr>
        <w:ind w:firstLine="567"/>
        <w:contextualSpacing/>
        <w:jc w:val="center"/>
        <w:rPr>
          <w:b/>
          <w:sz w:val="26"/>
          <w:szCs w:val="26"/>
        </w:rPr>
      </w:pPr>
      <w:r w:rsidRPr="00855F3E">
        <w:rPr>
          <w:b/>
          <w:sz w:val="26"/>
          <w:szCs w:val="26"/>
        </w:rPr>
        <w:t>а также его должностных лиц</w:t>
      </w:r>
    </w:p>
    <w:p w:rsidR="00941A55" w:rsidRDefault="00941A55" w:rsidP="00817343">
      <w:pPr>
        <w:ind w:firstLine="567"/>
        <w:contextualSpacing/>
        <w:jc w:val="center"/>
        <w:rPr>
          <w:sz w:val="26"/>
          <w:szCs w:val="26"/>
        </w:rPr>
      </w:pP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31. Заявитель вправе подать жалобу на решение и (или) действие (бездействие)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сельсовета, его должностных лиц при предоставлении муниципальной услуги (далее – жалоба).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32. Заявитель может обратиться с жалобой на решение и (или) действие (бездействие) администрации</w:t>
      </w:r>
      <w:r w:rsidR="00817343">
        <w:rPr>
          <w:sz w:val="26"/>
          <w:szCs w:val="26"/>
        </w:rPr>
        <w:t xml:space="preserve">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сельсовета, его должностных лиц, принятых (осуществляемых) при предоставлении муниципальной услуги, в том числе в следующих случаях: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нарушение срока регистрации обращения заявителя;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нарушение срока предоставления муниципальной услуги;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Республики Хакасия, настоящим Регламентом для предоставления муниципальной услуги;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г) отказ в приеме документов, предоставление которых предусмотрено нормативными правовыми актами Российской Федерации, Республики Хакасия, настоящим Регламентом для предоставления муниципальной услуги, у заявителя;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Хакасия, настоящим Регламентом;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Республики Хакасия, настоящим Регламентом;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отказ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сельсовета, его должностного лица в исправлении в течение трех рабочих дней на основании заявления заявителя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33. Жалоба на действия (бездействия) и решения должностного лица</w:t>
      </w:r>
      <w:r>
        <w:rPr>
          <w:i/>
          <w:sz w:val="26"/>
          <w:szCs w:val="26"/>
        </w:rPr>
        <w:t xml:space="preserve"> </w:t>
      </w:r>
      <w:r w:rsidRPr="00A24A1B">
        <w:rPr>
          <w:sz w:val="26"/>
          <w:szCs w:val="26"/>
        </w:rPr>
        <w:t xml:space="preserve">администрации </w:t>
      </w:r>
      <w:r w:rsidR="00C649D2">
        <w:rPr>
          <w:sz w:val="26"/>
          <w:szCs w:val="26"/>
        </w:rPr>
        <w:t>Табатского</w:t>
      </w:r>
      <w:r w:rsidRPr="00A24A1B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направляется  главе </w:t>
      </w:r>
      <w:r w:rsidR="00C649D2">
        <w:rPr>
          <w:sz w:val="26"/>
          <w:szCs w:val="26"/>
        </w:rPr>
        <w:t xml:space="preserve">Табатского </w:t>
      </w:r>
      <w:r>
        <w:rPr>
          <w:sz w:val="26"/>
          <w:szCs w:val="26"/>
        </w:rPr>
        <w:t>сельсовета.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34. Основанием для начала процедуры досудебного (внесудебного) обжалования решения и действия (бездействия)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сельсовета, его должностных лиц является подача заявителем жалобы в письменной форме на бумажном носителе или в электронной форме.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35. Жалоба может быть направлена по почте, с использованием информационно-телекоммуникационной сети «Интернет», на сайт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</w:t>
      </w:r>
      <w:r w:rsidR="00C649D2">
        <w:rPr>
          <w:sz w:val="26"/>
          <w:szCs w:val="26"/>
        </w:rPr>
        <w:t xml:space="preserve"> Табат. РФ</w:t>
      </w:r>
      <w:r>
        <w:rPr>
          <w:sz w:val="26"/>
          <w:szCs w:val="26"/>
        </w:rPr>
        <w:t xml:space="preserve"> либо через Единый портал, а также может быть принята при личном приеме заявителя.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36. Жалоба должна содержать: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а) наименование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сельсовета, должностного лица, решения и действия (бездействие) которых обжалуются;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фамилию, имя, отчество,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сведения об обжалуемых решениях и действиях (бездействии)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сельсовета, должностного лица;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г) доводы, на основании которых заявитель не согласен с решением и действием администрации сельского поселения, должностного лица. Заявителем могут быть представлены документы (при наличии), подтверждающие его доводы, либо их копии.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38. В случае если жалоба подается через представителя заявителя также представляется документ, подтверждающий полномочия на осуществление действий от имени заявителя.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подаче жалобы в электронной форме документ, подтверждающий полномочия на осуществление действий от имени заявителя, может быть представлен в форме электронного документа.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39. В случае если рассмотрение поданной заявителем жалобы не входит в компетенцию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сельсовета, такая жалоба в течение трех рабочих дней со дня ее регистрации направляется в уполномоченный на ее рассмотрение орган (должностному лицу), о чем в письменной форме информируется заявитель.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40. Заявители имеют право обратиться в администрацию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за получением информации и документов, необходимых для обоснования и рассмотрения жалобы.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41. Жалоба подлежит регистрации не позднее следующего рабочего дня со дня ее поступления. 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42.  Жалоба рассматривается в течение пятнадцати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43. В случае обжалования отказа администрации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44. Основания для приостановления рассмотрения жалобы отсутствуют.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45. Администрация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оставляет жалобу без ответа в следующих случаях: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 администрации сельского поселения, а также членов его семьи;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отсутствие возможности прочитать какую-либо часть текста жалобы, фамилию, имя, отчество и (или) почтовый адрес заявителя, указанные в жалобе.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46. По результатам рассмотрения жалобы администрация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принимает одно из следующих решений: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а) удовлетворяет жалобу, в том числе в форме отмены принятого решения, исправления допущенных администрацией </w:t>
      </w:r>
      <w:r w:rsidR="00C649D2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настоящим Регламентом, а также в иных формах;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отказывает в удовлетворении жалобы.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47. При удовлетворении жалобы администрация </w:t>
      </w:r>
      <w:r w:rsidR="002F4D63">
        <w:rPr>
          <w:sz w:val="26"/>
          <w:szCs w:val="26"/>
        </w:rPr>
        <w:t xml:space="preserve">Табатского </w:t>
      </w:r>
      <w:r>
        <w:rPr>
          <w:sz w:val="26"/>
          <w:szCs w:val="26"/>
        </w:rPr>
        <w:t>сельсовета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48. Администрации </w:t>
      </w:r>
      <w:r w:rsidR="002F4D63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отказывает в удовлетворении жалобы в следующих случаях: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наличие вступившего в законную силу решения суда по жалобе о том же предмете и по тем же основаниям;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жалобы;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г) отсутствие нарушения порядка предоставления муниципальной услуги.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49. Не позднее дня, следующего за днем принятия решения об удовлетворении жалобы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50.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</w:t>
      </w:r>
      <w:r w:rsidR="002F4D63">
        <w:rPr>
          <w:sz w:val="26"/>
          <w:szCs w:val="26"/>
        </w:rPr>
        <w:t>Табатского</w:t>
      </w:r>
      <w:r>
        <w:rPr>
          <w:sz w:val="26"/>
          <w:szCs w:val="26"/>
        </w:rPr>
        <w:t xml:space="preserve"> сельсовета незамедлительно направляет имеющиеся материалы в органы прокуратуры.</w:t>
      </w:r>
    </w:p>
    <w:p w:rsidR="00941A55" w:rsidRDefault="00941A55" w:rsidP="00817343">
      <w:pPr>
        <w:ind w:firstLine="567"/>
        <w:contextualSpacing/>
        <w:jc w:val="both"/>
        <w:rPr>
          <w:sz w:val="26"/>
          <w:szCs w:val="26"/>
        </w:rPr>
      </w:pPr>
    </w:p>
    <w:p w:rsidR="00941A55" w:rsidRDefault="00941A55" w:rsidP="00941A55">
      <w:pPr>
        <w:sectPr w:rsidR="00941A55" w:rsidSect="0072427F">
          <w:headerReference w:type="first" r:id="rId9"/>
          <w:footerReference w:type="first" r:id="rId10"/>
          <w:pgSz w:w="11906" w:h="16838"/>
          <w:pgMar w:top="1134" w:right="850" w:bottom="1134" w:left="1701" w:header="1134" w:footer="1134" w:gutter="0"/>
          <w:pgNumType w:start="1"/>
          <w:cols w:space="720"/>
          <w:titlePg/>
          <w:docGrid w:linePitch="360"/>
        </w:sectPr>
      </w:pPr>
    </w:p>
    <w:p w:rsidR="00941A55" w:rsidRDefault="00941A55" w:rsidP="00941A55">
      <w:pPr>
        <w:pageBreakBefore/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941A55" w:rsidRDefault="00941A55" w:rsidP="00941A55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941A55" w:rsidRDefault="00941A55" w:rsidP="00941A55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</w:t>
      </w:r>
    </w:p>
    <w:p w:rsidR="00941A55" w:rsidRDefault="00941A55" w:rsidP="00941A55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услуги по предоставлению выписки </w:t>
      </w:r>
    </w:p>
    <w:p w:rsidR="00941A55" w:rsidRDefault="00941A55" w:rsidP="00941A55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>из похозяйственной книги</w:t>
      </w:r>
    </w:p>
    <w:p w:rsidR="00941A55" w:rsidRDefault="00941A55" w:rsidP="00941A55">
      <w:pPr>
        <w:contextualSpacing/>
        <w:jc w:val="center"/>
        <w:rPr>
          <w:sz w:val="26"/>
          <w:szCs w:val="26"/>
        </w:rPr>
      </w:pPr>
    </w:p>
    <w:p w:rsidR="00941A55" w:rsidRDefault="00941A55" w:rsidP="00941A55">
      <w:pPr>
        <w:contextualSpacing/>
        <w:jc w:val="right"/>
        <w:rPr>
          <w:sz w:val="26"/>
          <w:szCs w:val="26"/>
        </w:rPr>
      </w:pPr>
    </w:p>
    <w:p w:rsidR="00941A55" w:rsidRDefault="00941A55" w:rsidP="00941A55">
      <w:pPr>
        <w:contextualSpacing/>
        <w:jc w:val="right"/>
        <w:rPr>
          <w:sz w:val="26"/>
          <w:szCs w:val="26"/>
        </w:rPr>
      </w:pPr>
    </w:p>
    <w:p w:rsidR="00941A55" w:rsidRDefault="00941A55" w:rsidP="00941A55">
      <w:pPr>
        <w:contextualSpacing/>
        <w:jc w:val="right"/>
        <w:rPr>
          <w:sz w:val="26"/>
          <w:szCs w:val="26"/>
        </w:rPr>
      </w:pPr>
    </w:p>
    <w:p w:rsidR="00941A55" w:rsidRDefault="00941A55" w:rsidP="00941A55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426"/>
        <w:gridCol w:w="2710"/>
        <w:gridCol w:w="335"/>
        <w:gridCol w:w="215"/>
        <w:gridCol w:w="5670"/>
        <w:gridCol w:w="106"/>
      </w:tblGrid>
      <w:tr w:rsidR="00941A55" w:rsidTr="00D66DD6">
        <w:trPr>
          <w:trHeight w:val="326"/>
        </w:trPr>
        <w:tc>
          <w:tcPr>
            <w:tcW w:w="534" w:type="dxa"/>
            <w:gridSpan w:val="2"/>
            <w:shd w:val="clear" w:color="auto" w:fill="auto"/>
          </w:tcPr>
          <w:p w:rsidR="00941A55" w:rsidRDefault="00941A55" w:rsidP="00941A55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10" w:type="dxa"/>
            <w:shd w:val="clear" w:color="auto" w:fill="auto"/>
          </w:tcPr>
          <w:p w:rsidR="00941A55" w:rsidRDefault="00941A55" w:rsidP="00941A55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41A55" w:rsidRDefault="00941A55" w:rsidP="00941A55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941A55" w:rsidRDefault="00941A55" w:rsidP="00941A5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Главе </w:t>
            </w:r>
            <w:r w:rsidR="002F4D63">
              <w:rPr>
                <w:sz w:val="26"/>
                <w:szCs w:val="26"/>
              </w:rPr>
              <w:t>Табатского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  <w:p w:rsidR="00941A55" w:rsidRDefault="00941A55" w:rsidP="00941A5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</w:t>
            </w:r>
          </w:p>
          <w:p w:rsidR="00941A55" w:rsidRDefault="00941A55" w:rsidP="00941A55">
            <w:pPr>
              <w:contextualSpacing/>
              <w:jc w:val="center"/>
            </w:pPr>
          </w:p>
        </w:tc>
        <w:tc>
          <w:tcPr>
            <w:tcW w:w="106" w:type="dxa"/>
            <w:shd w:val="clear" w:color="auto" w:fill="auto"/>
          </w:tcPr>
          <w:p w:rsidR="00941A55" w:rsidRDefault="00941A55" w:rsidP="00941A55">
            <w:pPr>
              <w:snapToGrid w:val="0"/>
            </w:pPr>
          </w:p>
        </w:tc>
      </w:tr>
      <w:tr w:rsidR="00941A55" w:rsidTr="00D66DD6">
        <w:trPr>
          <w:trHeight w:val="623"/>
        </w:trPr>
        <w:tc>
          <w:tcPr>
            <w:tcW w:w="534" w:type="dxa"/>
            <w:gridSpan w:val="2"/>
            <w:shd w:val="clear" w:color="auto" w:fill="auto"/>
          </w:tcPr>
          <w:p w:rsidR="00941A55" w:rsidRDefault="00941A55" w:rsidP="00941A55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941A55" w:rsidRDefault="00941A55" w:rsidP="00941A55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710" w:type="dxa"/>
            <w:shd w:val="clear" w:color="auto" w:fill="auto"/>
          </w:tcPr>
          <w:p w:rsidR="00941A55" w:rsidRDefault="00941A55" w:rsidP="00941A55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41A55" w:rsidRDefault="00941A55" w:rsidP="00941A55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41A55" w:rsidRDefault="00941A55" w:rsidP="00941A55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06" w:type="dxa"/>
            <w:shd w:val="clear" w:color="auto" w:fill="auto"/>
          </w:tcPr>
          <w:p w:rsidR="00941A55" w:rsidRDefault="00941A55" w:rsidP="00941A55">
            <w:pPr>
              <w:snapToGrid w:val="0"/>
            </w:pPr>
          </w:p>
        </w:tc>
      </w:tr>
      <w:tr w:rsidR="00941A55" w:rsidTr="00D66DD6">
        <w:tc>
          <w:tcPr>
            <w:tcW w:w="3794" w:type="dxa"/>
            <w:gridSpan w:val="5"/>
            <w:shd w:val="clear" w:color="auto" w:fill="auto"/>
          </w:tcPr>
          <w:p w:rsidR="00941A55" w:rsidRDefault="00941A55" w:rsidP="00941A55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:rsidR="00941A55" w:rsidRDefault="00941A55" w:rsidP="00941A55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06" w:type="dxa"/>
            <w:shd w:val="clear" w:color="auto" w:fill="auto"/>
          </w:tcPr>
          <w:p w:rsidR="00941A55" w:rsidRDefault="00941A55" w:rsidP="00941A55">
            <w:pPr>
              <w:snapToGrid w:val="0"/>
            </w:pPr>
          </w:p>
        </w:tc>
      </w:tr>
      <w:tr w:rsidR="00941A55" w:rsidTr="00D66DD6">
        <w:trPr>
          <w:trHeight w:val="174"/>
        </w:trPr>
        <w:tc>
          <w:tcPr>
            <w:tcW w:w="3794" w:type="dxa"/>
            <w:gridSpan w:val="5"/>
            <w:shd w:val="clear" w:color="auto" w:fill="auto"/>
          </w:tcPr>
          <w:p w:rsidR="00941A55" w:rsidRDefault="00941A55" w:rsidP="00941A55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941A55" w:rsidRDefault="00941A55" w:rsidP="00941A55">
            <w:pPr>
              <w:contextualSpacing/>
              <w:jc w:val="center"/>
            </w:pPr>
            <w:r>
              <w:rPr>
                <w:sz w:val="26"/>
                <w:szCs w:val="26"/>
              </w:rPr>
              <w:t>(фамилия, имя, отчество физического лица, место проживания, контактный телефон)</w:t>
            </w:r>
          </w:p>
        </w:tc>
        <w:tc>
          <w:tcPr>
            <w:tcW w:w="106" w:type="dxa"/>
            <w:shd w:val="clear" w:color="auto" w:fill="auto"/>
          </w:tcPr>
          <w:p w:rsidR="00941A55" w:rsidRDefault="00941A55" w:rsidP="00941A55">
            <w:pPr>
              <w:snapToGrid w:val="0"/>
            </w:pPr>
          </w:p>
        </w:tc>
      </w:tr>
      <w:tr w:rsidR="00941A55" w:rsidTr="00D66DD6">
        <w:tblPrEx>
          <w:tblCellMar>
            <w:left w:w="108" w:type="dxa"/>
            <w:right w:w="108" w:type="dxa"/>
          </w:tblCellMar>
        </w:tblPrEx>
        <w:tc>
          <w:tcPr>
            <w:tcW w:w="108" w:type="dxa"/>
            <w:shd w:val="clear" w:color="auto" w:fill="auto"/>
          </w:tcPr>
          <w:p w:rsidR="00941A55" w:rsidRDefault="00941A55" w:rsidP="00941A55">
            <w:pPr>
              <w:pStyle w:val="ac"/>
            </w:pPr>
          </w:p>
        </w:tc>
        <w:tc>
          <w:tcPr>
            <w:tcW w:w="347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41A55" w:rsidRDefault="00941A55" w:rsidP="00941A55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991" w:type="dxa"/>
            <w:gridSpan w:val="3"/>
            <w:shd w:val="clear" w:color="auto" w:fill="auto"/>
          </w:tcPr>
          <w:p w:rsidR="00941A55" w:rsidRDefault="00941A55" w:rsidP="00941A55">
            <w:pPr>
              <w:snapToGrid w:val="0"/>
              <w:contextualSpacing/>
              <w:rPr>
                <w:sz w:val="26"/>
                <w:szCs w:val="26"/>
              </w:rPr>
            </w:pPr>
          </w:p>
        </w:tc>
      </w:tr>
      <w:tr w:rsidR="00941A55" w:rsidTr="00D66DD6">
        <w:tblPrEx>
          <w:tblCellMar>
            <w:left w:w="108" w:type="dxa"/>
            <w:right w:w="108" w:type="dxa"/>
          </w:tblCellMar>
        </w:tblPrEx>
        <w:tc>
          <w:tcPr>
            <w:tcW w:w="108" w:type="dxa"/>
            <w:shd w:val="clear" w:color="auto" w:fill="auto"/>
          </w:tcPr>
          <w:p w:rsidR="00941A55" w:rsidRDefault="00941A55" w:rsidP="00941A55"/>
        </w:tc>
        <w:tc>
          <w:tcPr>
            <w:tcW w:w="347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941A55" w:rsidRPr="00FE1157" w:rsidRDefault="00941A55" w:rsidP="00941A55">
            <w:pPr>
              <w:contextualSpacing/>
              <w:jc w:val="center"/>
              <w:rPr>
                <w:sz w:val="26"/>
                <w:szCs w:val="26"/>
              </w:rPr>
            </w:pPr>
            <w:r w:rsidRPr="00FE1157">
              <w:rPr>
                <w:sz w:val="26"/>
                <w:szCs w:val="26"/>
              </w:rPr>
              <w:t xml:space="preserve">(дата документа, </w:t>
            </w:r>
          </w:p>
          <w:p w:rsidR="00941A55" w:rsidRDefault="00941A55" w:rsidP="00941A55">
            <w:pPr>
              <w:contextualSpacing/>
              <w:jc w:val="center"/>
              <w:rPr>
                <w:sz w:val="26"/>
                <w:szCs w:val="26"/>
              </w:rPr>
            </w:pPr>
            <w:r w:rsidRPr="00FE1157">
              <w:rPr>
                <w:sz w:val="26"/>
                <w:szCs w:val="26"/>
              </w:rPr>
              <w:t>проставляемая заявителем)</w:t>
            </w:r>
          </w:p>
        </w:tc>
        <w:tc>
          <w:tcPr>
            <w:tcW w:w="5991" w:type="dxa"/>
            <w:gridSpan w:val="3"/>
            <w:shd w:val="clear" w:color="auto" w:fill="auto"/>
          </w:tcPr>
          <w:p w:rsidR="00941A55" w:rsidRDefault="00941A55" w:rsidP="00941A55">
            <w:pPr>
              <w:snapToGrid w:val="0"/>
              <w:contextualSpacing/>
              <w:rPr>
                <w:sz w:val="26"/>
                <w:szCs w:val="26"/>
              </w:rPr>
            </w:pPr>
          </w:p>
        </w:tc>
      </w:tr>
    </w:tbl>
    <w:p w:rsidR="00941A55" w:rsidRDefault="00941A55" w:rsidP="00941A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941A55" w:rsidRDefault="00941A55" w:rsidP="00941A55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941A55" w:rsidRDefault="00941A55" w:rsidP="00941A55">
      <w:pPr>
        <w:contextualSpacing/>
        <w:jc w:val="center"/>
        <w:rPr>
          <w:sz w:val="26"/>
          <w:szCs w:val="26"/>
        </w:rPr>
      </w:pPr>
    </w:p>
    <w:p w:rsidR="00941A55" w:rsidRDefault="00941A55" w:rsidP="00941A5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Прошу предоставить выписку (справку, копию и т.д.)____________________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941A55" w:rsidTr="00D66DD6">
        <w:tc>
          <w:tcPr>
            <w:tcW w:w="9570" w:type="dxa"/>
            <w:shd w:val="clear" w:color="auto" w:fill="auto"/>
          </w:tcPr>
          <w:p w:rsidR="00941A55" w:rsidRDefault="00941A55" w:rsidP="00941A5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941A55" w:rsidTr="00D66DD6">
        <w:tc>
          <w:tcPr>
            <w:tcW w:w="9570" w:type="dxa"/>
            <w:shd w:val="clear" w:color="auto" w:fill="auto"/>
          </w:tcPr>
          <w:p w:rsidR="00941A55" w:rsidRDefault="00941A55" w:rsidP="00941A5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(указываются сведения необходимые заявителю, </w:t>
            </w:r>
          </w:p>
          <w:p w:rsidR="00941A55" w:rsidRDefault="00941A55" w:rsidP="00941A5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 также информация о месте и цели предоставляется выписки)</w:t>
            </w:r>
          </w:p>
        </w:tc>
      </w:tr>
      <w:tr w:rsidR="00941A55" w:rsidTr="00D66DD6">
        <w:tc>
          <w:tcPr>
            <w:tcW w:w="9570" w:type="dxa"/>
            <w:shd w:val="clear" w:color="auto" w:fill="auto"/>
          </w:tcPr>
          <w:p w:rsidR="00941A55" w:rsidRDefault="00941A55" w:rsidP="00941A5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941A55" w:rsidTr="00D66DD6">
        <w:tc>
          <w:tcPr>
            <w:tcW w:w="9570" w:type="dxa"/>
            <w:shd w:val="clear" w:color="auto" w:fill="auto"/>
          </w:tcPr>
          <w:p w:rsidR="00941A55" w:rsidRDefault="00941A55" w:rsidP="00941A5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</w:tbl>
    <w:p w:rsidR="00941A55" w:rsidRDefault="00941A55" w:rsidP="00941A5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41A55" w:rsidRDefault="00941A55" w:rsidP="00941A55">
      <w:pPr>
        <w:contextualSpacing/>
        <w:jc w:val="both"/>
        <w:rPr>
          <w:sz w:val="26"/>
          <w:szCs w:val="26"/>
        </w:rPr>
      </w:pPr>
    </w:p>
    <w:p w:rsidR="00941A55" w:rsidRDefault="00941A55" w:rsidP="00941A5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941A55" w:rsidRDefault="00941A55" w:rsidP="00941A5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копия документа, подтверждающего полномочия заявителя (при обращении  с заявлением представителя заявителя), на ____ л. в 1 экз.</w:t>
      </w:r>
    </w:p>
    <w:p w:rsidR="00941A55" w:rsidRDefault="00941A55" w:rsidP="00941A55">
      <w:pPr>
        <w:ind w:firstLine="567"/>
        <w:contextualSpacing/>
        <w:jc w:val="both"/>
        <w:rPr>
          <w:sz w:val="26"/>
          <w:szCs w:val="26"/>
        </w:rPr>
      </w:pPr>
    </w:p>
    <w:p w:rsidR="00941A55" w:rsidRDefault="00941A55" w:rsidP="00941A5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Всего приложений на ____ листах.</w:t>
      </w:r>
    </w:p>
    <w:p w:rsidR="00941A55" w:rsidRDefault="00941A55" w:rsidP="00941A55">
      <w:pPr>
        <w:ind w:firstLine="567"/>
        <w:contextualSpacing/>
        <w:jc w:val="both"/>
        <w:rPr>
          <w:sz w:val="26"/>
          <w:szCs w:val="26"/>
        </w:rPr>
      </w:pPr>
    </w:p>
    <w:p w:rsidR="00941A55" w:rsidRDefault="00941A55" w:rsidP="00941A55">
      <w:pPr>
        <w:ind w:firstLine="567"/>
        <w:contextualSpacing/>
        <w:jc w:val="both"/>
        <w:rPr>
          <w:sz w:val="26"/>
          <w:szCs w:val="26"/>
        </w:rPr>
      </w:pPr>
    </w:p>
    <w:p w:rsidR="00941A55" w:rsidRDefault="00941A55" w:rsidP="00941A55">
      <w:pPr>
        <w:autoSpaceDE w:val="0"/>
        <w:contextualSpacing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___________________                         </w:t>
      </w:r>
    </w:p>
    <w:p w:rsidR="00941A55" w:rsidRDefault="00941A55" w:rsidP="00941A55">
      <w:pPr>
        <w:autoSpaceDE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Подпись заявителя </w:t>
      </w:r>
    </w:p>
    <w:p w:rsidR="00941A55" w:rsidRDefault="00941A55" w:rsidP="00941A55">
      <w:pPr>
        <w:autoSpaceDE w:val="0"/>
        <w:contextualSpacing/>
        <w:rPr>
          <w:sz w:val="26"/>
          <w:szCs w:val="26"/>
        </w:rPr>
      </w:pPr>
    </w:p>
    <w:tbl>
      <w:tblPr>
        <w:tblW w:w="0" w:type="auto"/>
        <w:tblInd w:w="4781" w:type="dxa"/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1144"/>
      </w:tblGrid>
      <w:tr w:rsidR="00941A55" w:rsidTr="00D66DD6">
        <w:trPr>
          <w:trHeight w:val="830"/>
        </w:trPr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A55" w:rsidRDefault="00941A55" w:rsidP="00941A55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принял</w:t>
            </w:r>
          </w:p>
        </w:tc>
      </w:tr>
      <w:tr w:rsidR="00941A55" w:rsidTr="00D66DD6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A55" w:rsidRDefault="00941A55" w:rsidP="00941A55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Ф.И.О., 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A55" w:rsidRDefault="00941A55" w:rsidP="00941A55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A55" w:rsidRDefault="00941A55" w:rsidP="00941A55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</w:tr>
      <w:tr w:rsidR="00941A55" w:rsidTr="00D66DD6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A55" w:rsidRDefault="00941A55" w:rsidP="00941A55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A55" w:rsidRDefault="00941A55" w:rsidP="00941A55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A55" w:rsidRDefault="00941A55" w:rsidP="00941A55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941A55" w:rsidRDefault="00941A55" w:rsidP="00941A55">
      <w:pPr>
        <w:pageBreakBefore/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941A55" w:rsidRDefault="00941A55" w:rsidP="00941A55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941A55" w:rsidRDefault="00941A55" w:rsidP="00941A55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</w:t>
      </w:r>
    </w:p>
    <w:p w:rsidR="00941A55" w:rsidRDefault="00941A55" w:rsidP="00941A55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услуги по предоставлению выписки </w:t>
      </w:r>
    </w:p>
    <w:p w:rsidR="00941A55" w:rsidRDefault="00941A55" w:rsidP="00941A55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>из похозяйственной книги</w:t>
      </w:r>
    </w:p>
    <w:p w:rsidR="00941A55" w:rsidRDefault="00941A55" w:rsidP="00941A55">
      <w:pPr>
        <w:ind w:firstLine="4678"/>
        <w:contextualSpacing/>
        <w:rPr>
          <w:sz w:val="26"/>
          <w:szCs w:val="26"/>
        </w:rPr>
      </w:pPr>
    </w:p>
    <w:p w:rsidR="00941A55" w:rsidRDefault="00941A55" w:rsidP="00941A55">
      <w:pPr>
        <w:ind w:firstLine="4678"/>
        <w:contextualSpacing/>
        <w:rPr>
          <w:sz w:val="26"/>
          <w:szCs w:val="26"/>
        </w:rPr>
      </w:pPr>
    </w:p>
    <w:p w:rsidR="00941A55" w:rsidRDefault="00941A55" w:rsidP="00941A55">
      <w:pPr>
        <w:ind w:firstLine="4678"/>
        <w:contextualSpacing/>
        <w:rPr>
          <w:sz w:val="26"/>
          <w:szCs w:val="26"/>
        </w:rPr>
      </w:pPr>
    </w:p>
    <w:p w:rsidR="00941A55" w:rsidRDefault="00941A55" w:rsidP="00941A55">
      <w:pPr>
        <w:ind w:firstLine="4678"/>
        <w:contextualSpacing/>
        <w:rPr>
          <w:sz w:val="26"/>
          <w:szCs w:val="26"/>
        </w:rPr>
      </w:pPr>
    </w:p>
    <w:p w:rsidR="00941A55" w:rsidRDefault="00941A55" w:rsidP="00941A55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БЛОК-СХЕМА </w:t>
      </w:r>
    </w:p>
    <w:p w:rsidR="00941A55" w:rsidRDefault="00941A55" w:rsidP="00941A55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 по предоставлению выписки</w:t>
      </w:r>
    </w:p>
    <w:p w:rsidR="00941A55" w:rsidRDefault="00941A55" w:rsidP="00941A55">
      <w:pPr>
        <w:contextualSpacing/>
        <w:jc w:val="center"/>
      </w:pPr>
      <w:r>
        <w:rPr>
          <w:sz w:val="26"/>
          <w:szCs w:val="26"/>
        </w:rPr>
        <w:t>из похозяйственной книги</w:t>
      </w:r>
    </w:p>
    <w:p w:rsidR="00941A55" w:rsidRDefault="00F274B3" w:rsidP="00941A55">
      <w:pPr>
        <w:contextualSpacing/>
        <w:jc w:val="both"/>
        <w:rPr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793115</wp:posOffset>
                </wp:positionV>
                <wp:extent cx="5497195" cy="551180"/>
                <wp:effectExtent l="7620" t="6350" r="10160" b="1397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195" cy="551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A55" w:rsidRDefault="00941A55" w:rsidP="00941A55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Прием и регистрация заявления с приложенными документами </w:t>
                            </w:r>
                          </w:p>
                          <w:p w:rsidR="00941A55" w:rsidRDefault="00941A55" w:rsidP="00941A55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(не более 1 рабочего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left:0;text-align:left;margin-left:40.8pt;margin-top:62.45pt;width:432.85pt;height:4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" strokeweight=".35mm">
                <v:stroke endcap="square"/>
                <v:textbox>
                  <w:txbxContent>
                    <w:p w:rsidR="00941A55" w:rsidRDefault="00941A55" w:rsidP="00941A55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Прием и регистрация заявления с приложенными документами </w:t>
                      </w:r>
                    </w:p>
                    <w:p w:rsidR="00941A55" w:rsidRDefault="00941A55" w:rsidP="00941A55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(не более 1 рабочего дня)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1344295</wp:posOffset>
                </wp:positionV>
                <wp:extent cx="1270" cy="191770"/>
                <wp:effectExtent l="55245" t="5080" r="57785" b="222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917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510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9.05pt;margin-top:105.85pt;width:.1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2269490</wp:posOffset>
                </wp:positionV>
                <wp:extent cx="4705350" cy="808990"/>
                <wp:effectExtent l="7620" t="6350" r="11430" b="1333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808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A55" w:rsidRDefault="00941A55" w:rsidP="00941A55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Выдача результата предоставления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109" style="position:absolute;left:0;text-align:left;margin-left:75.3pt;margin-top:178.7pt;width:370.5pt;height:6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" strokeweight=".35mm">
                <v:stroke endcap="square"/>
                <v:textbox>
                  <w:txbxContent>
                    <w:p w:rsidR="00941A55" w:rsidRDefault="00941A55" w:rsidP="00941A55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Выдача результата предоставления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3078480</wp:posOffset>
                </wp:positionV>
                <wp:extent cx="1270" cy="221615"/>
                <wp:effectExtent l="55245" t="5715" r="57785" b="2032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16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2FE65" id="AutoShape 7" o:spid="_x0000_s1026" type="#_x0000_t32" style="position:absolute;margin-left:127.8pt;margin-top:242.4pt;width:.1pt;height: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3078480</wp:posOffset>
                </wp:positionV>
                <wp:extent cx="1270" cy="221615"/>
                <wp:effectExtent l="59690" t="5715" r="53340" b="2032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16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28337" id="AutoShape 8" o:spid="_x0000_s1026" type="#_x0000_t32" style="position:absolute;margin-left:360.65pt;margin-top:242.4pt;width:.1pt;height:1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1535430</wp:posOffset>
                </wp:positionV>
                <wp:extent cx="5497195" cy="513080"/>
                <wp:effectExtent l="7620" t="15240" r="10160" b="1460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195" cy="5130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A55" w:rsidRDefault="00941A55" w:rsidP="00941A55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Рассмотрение заявления с приложенными документами</w:t>
                            </w:r>
                          </w:p>
                          <w:p w:rsidR="00941A55" w:rsidRDefault="00941A55" w:rsidP="00941A55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(не более 10 рабочих 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8" type="#_x0000_t109" style="position:absolute;left:0;text-align:left;margin-left:40.8pt;margin-top:120.9pt;width:432.85pt;height:4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" strokeweight=".35mm">
                <v:stroke endcap="square"/>
                <v:textbox>
                  <w:txbxContent>
                    <w:p w:rsidR="00941A55" w:rsidRDefault="00941A55" w:rsidP="00941A55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Рассмотрение заявления с приложенными документами</w:t>
                      </w:r>
                    </w:p>
                    <w:p w:rsidR="00941A55" w:rsidRDefault="00941A55" w:rsidP="00941A55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(не более 10 рабочих  дней)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2048510</wp:posOffset>
                </wp:positionV>
                <wp:extent cx="1270" cy="221615"/>
                <wp:effectExtent l="55245" t="13970" r="57785" b="215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16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902F4" id="AutoShape 4" o:spid="_x0000_s1026" type="#_x0000_t32" style="position:absolute;margin-left:259.05pt;margin-top:161.3pt;width:.1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" strokeweight=".26mm">
                <v:stroke endarrow="block" joinstyle="miter" endcap="square"/>
              </v:shape>
            </w:pict>
          </mc:Fallback>
        </mc:AlternateContent>
      </w:r>
    </w:p>
    <w:p w:rsidR="00941A55" w:rsidRDefault="00F274B3" w:rsidP="00941A55">
      <w:pPr>
        <w:contextualSpacing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3104515</wp:posOffset>
                </wp:positionV>
                <wp:extent cx="2552700" cy="791210"/>
                <wp:effectExtent l="12065" t="12065" r="6985" b="63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A55" w:rsidRDefault="00941A55" w:rsidP="00941A55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Выдача заявителю выписки из похозяйственной книги </w:t>
                            </w:r>
                          </w:p>
                          <w:p w:rsidR="00941A55" w:rsidRDefault="00941A55" w:rsidP="00941A55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(не более 2 рабочих дней)</w:t>
                            </w:r>
                          </w:p>
                          <w:p w:rsidR="00941A55" w:rsidRDefault="00941A55" w:rsidP="00941A55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40.4pt;margin-top:244.45pt;width:201pt;height:62.3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">
                <v:textbox>
                  <w:txbxContent>
                    <w:p w:rsidR="00941A55" w:rsidRDefault="00941A55" w:rsidP="00941A55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Выдача заявителю выписки из похозяйственной книги </w:t>
                      </w:r>
                    </w:p>
                    <w:p w:rsidR="00941A55" w:rsidRDefault="00941A55" w:rsidP="00941A55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(не более 2 рабочих дней)</w:t>
                      </w:r>
                    </w:p>
                    <w:p w:rsidR="00941A55" w:rsidRDefault="00941A55" w:rsidP="00941A55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3104515</wp:posOffset>
                </wp:positionV>
                <wp:extent cx="2550160" cy="1915160"/>
                <wp:effectExtent l="6350" t="12065" r="5715" b="63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191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A55" w:rsidRDefault="00941A55" w:rsidP="00941A55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Выдача заявителю </w:t>
                            </w:r>
                          </w:p>
                          <w:p w:rsidR="00941A55" w:rsidRDefault="00941A55" w:rsidP="00941A55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письма об отказе </w:t>
                            </w:r>
                          </w:p>
                          <w:p w:rsidR="00941A55" w:rsidRDefault="00941A55" w:rsidP="00941A55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 предоставлении выписки </w:t>
                            </w:r>
                          </w:p>
                          <w:p w:rsidR="00941A55" w:rsidRDefault="00941A55" w:rsidP="00941A55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из похозяйственной книги</w:t>
                            </w:r>
                          </w:p>
                          <w:p w:rsidR="00941A55" w:rsidRDefault="00941A55" w:rsidP="00941A55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 наличии оснований для отказа в предоставлении </w:t>
                            </w:r>
                          </w:p>
                          <w:p w:rsidR="00941A55" w:rsidRDefault="00941A55" w:rsidP="00941A55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муниципальной услуги согласно п. 12 </w:t>
                            </w:r>
                          </w:p>
                          <w:p w:rsidR="00941A55" w:rsidRDefault="00941A55" w:rsidP="00941A55">
                            <w:pPr>
                              <w:spacing w:line="192" w:lineRule="auto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Административного регламента (не более 2 рабочих дней)</w:t>
                            </w:r>
                          </w:p>
                          <w:p w:rsidR="00941A55" w:rsidRDefault="00941A55" w:rsidP="00941A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73.2pt;margin-top:244.45pt;width:200.8pt;height:150.8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">
                <v:textbox>
                  <w:txbxContent>
                    <w:p w:rsidR="00941A55" w:rsidRDefault="00941A55" w:rsidP="00941A55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Выдача заявителю </w:t>
                      </w:r>
                    </w:p>
                    <w:p w:rsidR="00941A55" w:rsidRDefault="00941A55" w:rsidP="00941A55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письма об отказе </w:t>
                      </w:r>
                    </w:p>
                    <w:p w:rsidR="00941A55" w:rsidRDefault="00941A55" w:rsidP="00941A55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 предоставлении выписки </w:t>
                      </w:r>
                    </w:p>
                    <w:p w:rsidR="00941A55" w:rsidRDefault="00941A55" w:rsidP="00941A55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из похозяйственной книги</w:t>
                      </w:r>
                    </w:p>
                    <w:p w:rsidR="00941A55" w:rsidRDefault="00941A55" w:rsidP="00941A55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 наличии оснований для отказа в предоставлении </w:t>
                      </w:r>
                    </w:p>
                    <w:p w:rsidR="00941A55" w:rsidRDefault="00941A55" w:rsidP="00941A55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муниципальной услуги согласно п. 12 </w:t>
                      </w:r>
                    </w:p>
                    <w:p w:rsidR="00941A55" w:rsidRDefault="00941A55" w:rsidP="00941A55">
                      <w:pPr>
                        <w:spacing w:line="192" w:lineRule="auto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Административного регламента (не более 2 рабочих дней)</w:t>
                      </w:r>
                    </w:p>
                    <w:p w:rsidR="00941A55" w:rsidRDefault="00941A55" w:rsidP="00941A55"/>
                  </w:txbxContent>
                </v:textbox>
              </v:shape>
            </w:pict>
          </mc:Fallback>
        </mc:AlternateContent>
      </w:r>
    </w:p>
    <w:p w:rsidR="006C13B8" w:rsidRDefault="006C13B8" w:rsidP="00941A55"/>
    <w:sectPr w:rsidR="006C13B8" w:rsidSect="00941A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84" w:rsidRDefault="00EE0A84" w:rsidP="001E38BB">
      <w:r>
        <w:separator/>
      </w:r>
    </w:p>
  </w:endnote>
  <w:endnote w:type="continuationSeparator" w:id="0">
    <w:p w:rsidR="00EE0A84" w:rsidRDefault="00EE0A84" w:rsidP="001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3F" w:rsidRDefault="00EE0A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3F" w:rsidRDefault="00EE0A8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3F" w:rsidRDefault="00F274B3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7185660</wp:posOffset>
              </wp:positionH>
              <wp:positionV relativeFrom="paragraph">
                <wp:posOffset>635</wp:posOffset>
              </wp:positionV>
              <wp:extent cx="13970" cy="174625"/>
              <wp:effectExtent l="3810" t="8890" r="127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83F" w:rsidRDefault="00EE0A84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65.8pt;margin-top:.05pt;width:1.1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oUhw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" stroked="f">
              <v:fill opacity="0"/>
              <v:textbox inset="0,0,0,0">
                <w:txbxContent>
                  <w:p w:rsidR="0085383F" w:rsidRDefault="00EE0A84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3F" w:rsidRDefault="00EE0A8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84" w:rsidRDefault="00EE0A84" w:rsidP="001E38BB">
      <w:r>
        <w:separator/>
      </w:r>
    </w:p>
  </w:footnote>
  <w:footnote w:type="continuationSeparator" w:id="0">
    <w:p w:rsidR="00EE0A84" w:rsidRDefault="00EE0A84" w:rsidP="001E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3F" w:rsidRDefault="00EE0A8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3F" w:rsidRDefault="00EE0A8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3F" w:rsidRDefault="008A2C4A">
    <w:pPr>
      <w:pStyle w:val="a8"/>
      <w:jc w:val="center"/>
    </w:pPr>
    <w:r>
      <w:fldChar w:fldCharType="begin"/>
    </w:r>
    <w:r w:rsidR="00DB43F3">
      <w:instrText xml:space="preserve"> PAGE </w:instrText>
    </w:r>
    <w:r>
      <w:fldChar w:fldCharType="separate"/>
    </w:r>
    <w:r w:rsidR="00F274B3">
      <w:rPr>
        <w:noProof/>
      </w:rPr>
      <w:t>13</w:t>
    </w:r>
    <w:r>
      <w:fldChar w:fldCharType="end"/>
    </w:r>
  </w:p>
  <w:p w:rsidR="0085383F" w:rsidRDefault="00EE0A84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3F" w:rsidRDefault="00EE0A8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55"/>
    <w:rsid w:val="001E38BB"/>
    <w:rsid w:val="002D0090"/>
    <w:rsid w:val="002F4D63"/>
    <w:rsid w:val="0039067A"/>
    <w:rsid w:val="0049529F"/>
    <w:rsid w:val="004F3005"/>
    <w:rsid w:val="005A1139"/>
    <w:rsid w:val="00655201"/>
    <w:rsid w:val="00697B26"/>
    <w:rsid w:val="006C13B8"/>
    <w:rsid w:val="0081049F"/>
    <w:rsid w:val="00817343"/>
    <w:rsid w:val="00887EFE"/>
    <w:rsid w:val="008A2C4A"/>
    <w:rsid w:val="00941A55"/>
    <w:rsid w:val="00A149C3"/>
    <w:rsid w:val="00B50AF6"/>
    <w:rsid w:val="00BC7D93"/>
    <w:rsid w:val="00C649D2"/>
    <w:rsid w:val="00CC289B"/>
    <w:rsid w:val="00DB43F3"/>
    <w:rsid w:val="00E42F70"/>
    <w:rsid w:val="00EE0A84"/>
    <w:rsid w:val="00F2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8C0FE5-FCBC-42BF-A75F-F4690EB3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0"/>
    <w:link w:val="40"/>
    <w:qFormat/>
    <w:rsid w:val="00941A55"/>
    <w:pPr>
      <w:tabs>
        <w:tab w:val="num" w:pos="864"/>
      </w:tabs>
      <w:spacing w:before="150" w:after="150"/>
      <w:ind w:left="864" w:hanging="864"/>
      <w:outlineLvl w:val="3"/>
    </w:pPr>
    <w:rPr>
      <w:b/>
      <w:bCs/>
      <w:color w:val="3333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941A55"/>
    <w:rPr>
      <w:rFonts w:ascii="Times New Roman" w:eastAsia="Times New Roman" w:hAnsi="Times New Roman" w:cs="Times New Roman"/>
      <w:b/>
      <w:bCs/>
      <w:color w:val="333300"/>
      <w:sz w:val="24"/>
      <w:szCs w:val="24"/>
      <w:lang w:eastAsia="zh-CN"/>
    </w:rPr>
  </w:style>
  <w:style w:type="character" w:styleId="a4">
    <w:name w:val="Hyperlink"/>
    <w:basedOn w:val="a1"/>
    <w:rsid w:val="00941A55"/>
    <w:rPr>
      <w:color w:val="0000FF"/>
      <w:u w:val="single"/>
    </w:rPr>
  </w:style>
  <w:style w:type="character" w:styleId="a5">
    <w:name w:val="Emphasis"/>
    <w:basedOn w:val="a1"/>
    <w:qFormat/>
    <w:rsid w:val="00941A55"/>
    <w:rPr>
      <w:i/>
      <w:iCs/>
    </w:rPr>
  </w:style>
  <w:style w:type="paragraph" w:styleId="a6">
    <w:name w:val="footer"/>
    <w:basedOn w:val="a"/>
    <w:link w:val="a7"/>
    <w:rsid w:val="00941A55"/>
  </w:style>
  <w:style w:type="character" w:customStyle="1" w:styleId="a7">
    <w:name w:val="Нижний колонтитул Знак"/>
    <w:basedOn w:val="a1"/>
    <w:link w:val="a6"/>
    <w:rsid w:val="00941A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next w:val="a"/>
    <w:rsid w:val="00941A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rsid w:val="00941A55"/>
    <w:rPr>
      <w:sz w:val="28"/>
      <w:szCs w:val="20"/>
    </w:rPr>
  </w:style>
  <w:style w:type="character" w:customStyle="1" w:styleId="a9">
    <w:name w:val="Верхний колонтитул Знак"/>
    <w:basedOn w:val="a1"/>
    <w:link w:val="a8"/>
    <w:rsid w:val="00941A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Normal (Web)"/>
    <w:aliases w:val="Обычный (веб) Знак"/>
    <w:basedOn w:val="a"/>
    <w:rsid w:val="00941A55"/>
    <w:pPr>
      <w:spacing w:before="280" w:after="119"/>
    </w:pPr>
  </w:style>
  <w:style w:type="paragraph" w:styleId="ab">
    <w:name w:val="List Paragraph"/>
    <w:basedOn w:val="a"/>
    <w:qFormat/>
    <w:rsid w:val="00941A5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c">
    <w:name w:val="Содержимое таблицы"/>
    <w:basedOn w:val="a"/>
    <w:rsid w:val="00941A55"/>
    <w:pPr>
      <w:suppressLineNumbers/>
    </w:pPr>
  </w:style>
  <w:style w:type="paragraph" w:styleId="a0">
    <w:name w:val="Body Text"/>
    <w:basedOn w:val="a"/>
    <w:link w:val="ad"/>
    <w:uiPriority w:val="99"/>
    <w:semiHidden/>
    <w:unhideWhenUsed/>
    <w:rsid w:val="00941A55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941A5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3A7CD-0876-45FE-B729-FAB2217B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4526</Words>
  <Characters>25802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2019-11-05T06:22:00Z</cp:lastPrinted>
  <dcterms:created xsi:type="dcterms:W3CDTF">2022-04-05T04:54:00Z</dcterms:created>
  <dcterms:modified xsi:type="dcterms:W3CDTF">2022-04-05T04:54:00Z</dcterms:modified>
</cp:coreProperties>
</file>