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74" w:rsidRDefault="00F52474" w:rsidP="00F52474">
      <w:pPr>
        <w:pStyle w:val="a4"/>
        <w:rPr>
          <w:sz w:val="26"/>
        </w:rPr>
      </w:pPr>
      <w:bookmarkStart w:id="0" w:name="_GoBack"/>
      <w:bookmarkEnd w:id="0"/>
    </w:p>
    <w:p w:rsidR="008A5429" w:rsidRPr="008A5429" w:rsidRDefault="008A5429" w:rsidP="00F52474">
      <w:pPr>
        <w:pStyle w:val="a4"/>
        <w:rPr>
          <w:sz w:val="26"/>
        </w:rPr>
      </w:pPr>
      <w:r w:rsidRPr="008A5429">
        <w:rPr>
          <w:sz w:val="26"/>
        </w:rPr>
        <w:t>Российская Федерация</w:t>
      </w:r>
    </w:p>
    <w:p w:rsidR="008A5429" w:rsidRPr="008A5429" w:rsidRDefault="008A5429" w:rsidP="00F52474">
      <w:pPr>
        <w:spacing w:line="240" w:lineRule="auto"/>
        <w:jc w:val="center"/>
        <w:rPr>
          <w:rFonts w:ascii="Times New Roman" w:hAnsi="Times New Roman"/>
          <w:sz w:val="26"/>
        </w:rPr>
      </w:pPr>
      <w:r w:rsidRPr="008A5429">
        <w:rPr>
          <w:rFonts w:ascii="Times New Roman" w:hAnsi="Times New Roman"/>
          <w:sz w:val="26"/>
        </w:rPr>
        <w:t>Республика Хакасия</w:t>
      </w:r>
      <w:r w:rsidR="00F52474">
        <w:rPr>
          <w:rFonts w:ascii="Times New Roman" w:hAnsi="Times New Roman"/>
          <w:sz w:val="26"/>
        </w:rPr>
        <w:t xml:space="preserve">                                                                                                  </w:t>
      </w:r>
      <w:r w:rsidRPr="008A5429">
        <w:rPr>
          <w:rFonts w:ascii="Times New Roman" w:hAnsi="Times New Roman"/>
          <w:sz w:val="26"/>
        </w:rPr>
        <w:t>Бейский район</w:t>
      </w:r>
      <w:r w:rsidR="00F52474">
        <w:rPr>
          <w:rFonts w:ascii="Times New Roman" w:hAnsi="Times New Roman"/>
          <w:sz w:val="26"/>
        </w:rPr>
        <w:t xml:space="preserve">                                                                                                          </w:t>
      </w:r>
      <w:r w:rsidRPr="008A5429">
        <w:rPr>
          <w:rFonts w:ascii="Times New Roman" w:hAnsi="Times New Roman"/>
          <w:sz w:val="26"/>
        </w:rPr>
        <w:t>Администрация Табатского сельсовета</w:t>
      </w:r>
    </w:p>
    <w:p w:rsidR="002A6EE2" w:rsidRDefault="002A6EE2" w:rsidP="008A5429">
      <w:pPr>
        <w:pStyle w:val="2"/>
        <w:jc w:val="center"/>
        <w:rPr>
          <w:rFonts w:ascii="Times New Roman" w:hAnsi="Times New Roman"/>
          <w:b w:val="0"/>
          <w:i w:val="0"/>
          <w:sz w:val="26"/>
        </w:rPr>
      </w:pPr>
    </w:p>
    <w:p w:rsidR="008A5429" w:rsidRPr="008A5429" w:rsidRDefault="008A5429" w:rsidP="008A5429">
      <w:pPr>
        <w:pStyle w:val="2"/>
        <w:jc w:val="center"/>
        <w:rPr>
          <w:rFonts w:ascii="Times New Roman" w:hAnsi="Times New Roman"/>
          <w:b w:val="0"/>
          <w:i w:val="0"/>
          <w:sz w:val="26"/>
        </w:rPr>
      </w:pPr>
      <w:r w:rsidRPr="008A5429">
        <w:rPr>
          <w:rFonts w:ascii="Times New Roman" w:hAnsi="Times New Roman"/>
          <w:b w:val="0"/>
          <w:i w:val="0"/>
          <w:sz w:val="26"/>
        </w:rPr>
        <w:t>ПОСТАНОВЛЕНИЕ</w:t>
      </w:r>
    </w:p>
    <w:p w:rsidR="008A5429" w:rsidRPr="008A5429" w:rsidRDefault="008A5429" w:rsidP="008A5429">
      <w:pPr>
        <w:rPr>
          <w:rFonts w:ascii="Times New Roman" w:hAnsi="Times New Roman"/>
          <w:sz w:val="26"/>
        </w:rPr>
      </w:pPr>
    </w:p>
    <w:p w:rsidR="008A5429" w:rsidRPr="008A5429" w:rsidRDefault="008A5429" w:rsidP="008A5429">
      <w:pPr>
        <w:rPr>
          <w:rFonts w:ascii="Times New Roman" w:hAnsi="Times New Roman"/>
          <w:sz w:val="26"/>
        </w:rPr>
      </w:pPr>
      <w:r w:rsidRPr="008A5429">
        <w:rPr>
          <w:rFonts w:ascii="Times New Roman" w:hAnsi="Times New Roman"/>
          <w:sz w:val="26"/>
        </w:rPr>
        <w:t>от «</w:t>
      </w:r>
      <w:r w:rsidR="001B6B96">
        <w:rPr>
          <w:rFonts w:ascii="Times New Roman" w:hAnsi="Times New Roman"/>
          <w:sz w:val="26"/>
        </w:rPr>
        <w:t>24</w:t>
      </w:r>
      <w:r w:rsidRPr="008A5429">
        <w:rPr>
          <w:rFonts w:ascii="Times New Roman" w:hAnsi="Times New Roman"/>
          <w:sz w:val="26"/>
        </w:rPr>
        <w:t xml:space="preserve">» </w:t>
      </w:r>
      <w:r w:rsidR="001B6B96">
        <w:rPr>
          <w:rFonts w:ascii="Times New Roman" w:hAnsi="Times New Roman"/>
          <w:sz w:val="26"/>
        </w:rPr>
        <w:t xml:space="preserve">декабря </w:t>
      </w:r>
      <w:r w:rsidRPr="008A5429">
        <w:rPr>
          <w:rFonts w:ascii="Times New Roman" w:hAnsi="Times New Roman"/>
          <w:sz w:val="26"/>
        </w:rPr>
        <w:t xml:space="preserve"> 2015 г.                         с.   Табат                                  </w:t>
      </w:r>
      <w:r w:rsidR="001B6B96">
        <w:rPr>
          <w:rFonts w:ascii="Times New Roman" w:hAnsi="Times New Roman"/>
          <w:sz w:val="26"/>
        </w:rPr>
        <w:t xml:space="preserve">   </w:t>
      </w:r>
      <w:r w:rsidRPr="008A5429">
        <w:rPr>
          <w:rFonts w:ascii="Times New Roman" w:hAnsi="Times New Roman"/>
          <w:sz w:val="26"/>
        </w:rPr>
        <w:t xml:space="preserve">              № </w:t>
      </w:r>
      <w:r w:rsidR="001B6B96">
        <w:rPr>
          <w:rFonts w:ascii="Times New Roman" w:hAnsi="Times New Roman"/>
          <w:sz w:val="26"/>
        </w:rPr>
        <w:t>158</w:t>
      </w:r>
    </w:p>
    <w:p w:rsidR="008A5429" w:rsidRDefault="008A5429" w:rsidP="008A5429">
      <w:pPr>
        <w:rPr>
          <w:sz w:val="26"/>
        </w:rPr>
      </w:pPr>
    </w:p>
    <w:p w:rsidR="00764907" w:rsidRPr="00764907" w:rsidRDefault="00764907" w:rsidP="00764907">
      <w:pPr>
        <w:autoSpaceDE w:val="0"/>
        <w:autoSpaceDN w:val="0"/>
        <w:adjustRightInd w:val="0"/>
        <w:spacing w:after="0" w:line="240" w:lineRule="auto"/>
        <w:jc w:val="both"/>
        <w:rPr>
          <w:rFonts w:ascii="Times New Roman" w:hAnsi="Times New Roman"/>
          <w:sz w:val="28"/>
          <w:szCs w:val="28"/>
        </w:rPr>
      </w:pPr>
    </w:p>
    <w:p w:rsidR="00342BDE" w:rsidRDefault="00764907" w:rsidP="008A5429">
      <w:pPr>
        <w:autoSpaceDE w:val="0"/>
        <w:autoSpaceDN w:val="0"/>
        <w:adjustRightInd w:val="0"/>
        <w:spacing w:after="0" w:line="240" w:lineRule="auto"/>
        <w:jc w:val="center"/>
        <w:rPr>
          <w:rFonts w:ascii="Times New Roman" w:hAnsi="Times New Roman"/>
          <w:b/>
          <w:color w:val="000000"/>
          <w:sz w:val="26"/>
          <w:szCs w:val="26"/>
        </w:rPr>
      </w:pPr>
      <w:r w:rsidRPr="00342BDE">
        <w:rPr>
          <w:rFonts w:ascii="Times New Roman" w:hAnsi="Times New Roman"/>
          <w:b/>
          <w:color w:val="000000"/>
          <w:sz w:val="26"/>
          <w:szCs w:val="26"/>
        </w:rPr>
        <w:t>Об</w:t>
      </w:r>
      <w:r w:rsidR="00A93493" w:rsidRPr="00342BDE">
        <w:rPr>
          <w:rFonts w:ascii="Times New Roman" w:hAnsi="Times New Roman"/>
          <w:b/>
          <w:color w:val="000000"/>
          <w:sz w:val="26"/>
          <w:szCs w:val="26"/>
        </w:rPr>
        <w:t xml:space="preserve"> </w:t>
      </w:r>
      <w:r w:rsidRPr="00342BDE">
        <w:rPr>
          <w:rFonts w:ascii="Times New Roman" w:hAnsi="Times New Roman"/>
          <w:b/>
          <w:color w:val="000000"/>
          <w:sz w:val="26"/>
          <w:szCs w:val="26"/>
        </w:rPr>
        <w:t xml:space="preserve"> утверждении </w:t>
      </w:r>
      <w:r w:rsidR="00A93493" w:rsidRPr="00342BDE">
        <w:rPr>
          <w:rFonts w:ascii="Times New Roman" w:hAnsi="Times New Roman"/>
          <w:b/>
          <w:color w:val="000000"/>
          <w:sz w:val="26"/>
          <w:szCs w:val="26"/>
        </w:rPr>
        <w:t xml:space="preserve"> </w:t>
      </w:r>
      <w:r w:rsidRPr="00342BDE">
        <w:rPr>
          <w:rFonts w:ascii="Times New Roman" w:hAnsi="Times New Roman"/>
          <w:b/>
          <w:color w:val="000000"/>
          <w:sz w:val="26"/>
          <w:szCs w:val="26"/>
        </w:rPr>
        <w:t>административного</w:t>
      </w:r>
      <w:r w:rsidR="008A5429" w:rsidRPr="00342BDE">
        <w:rPr>
          <w:rFonts w:ascii="Times New Roman" w:hAnsi="Times New Roman"/>
          <w:b/>
          <w:color w:val="000000"/>
          <w:sz w:val="26"/>
          <w:szCs w:val="26"/>
        </w:rPr>
        <w:t xml:space="preserve"> </w:t>
      </w:r>
      <w:r w:rsidRPr="00342BDE">
        <w:rPr>
          <w:rFonts w:ascii="Times New Roman" w:hAnsi="Times New Roman"/>
          <w:b/>
          <w:color w:val="000000"/>
          <w:sz w:val="26"/>
          <w:szCs w:val="26"/>
        </w:rPr>
        <w:t>регламента</w:t>
      </w:r>
    </w:p>
    <w:p w:rsidR="00342BDE" w:rsidRDefault="00764907" w:rsidP="008A5429">
      <w:pPr>
        <w:autoSpaceDE w:val="0"/>
        <w:autoSpaceDN w:val="0"/>
        <w:adjustRightInd w:val="0"/>
        <w:spacing w:after="0" w:line="240" w:lineRule="auto"/>
        <w:jc w:val="center"/>
        <w:rPr>
          <w:rFonts w:ascii="Times New Roman" w:hAnsi="Times New Roman"/>
          <w:b/>
          <w:color w:val="000000"/>
          <w:sz w:val="26"/>
          <w:szCs w:val="26"/>
        </w:rPr>
      </w:pPr>
      <w:r w:rsidRPr="00342BDE">
        <w:rPr>
          <w:rFonts w:ascii="Times New Roman" w:hAnsi="Times New Roman"/>
          <w:b/>
          <w:color w:val="000000"/>
          <w:sz w:val="26"/>
          <w:szCs w:val="26"/>
        </w:rPr>
        <w:t xml:space="preserve"> </w:t>
      </w:r>
      <w:r w:rsidR="00DD5D54">
        <w:rPr>
          <w:rFonts w:ascii="Times New Roman" w:hAnsi="Times New Roman"/>
          <w:b/>
          <w:color w:val="000000"/>
          <w:sz w:val="26"/>
          <w:szCs w:val="26"/>
        </w:rPr>
        <w:t>п</w:t>
      </w:r>
      <w:r w:rsidRPr="00342BDE">
        <w:rPr>
          <w:rFonts w:ascii="Times New Roman" w:hAnsi="Times New Roman"/>
          <w:b/>
          <w:color w:val="000000"/>
          <w:sz w:val="26"/>
          <w:szCs w:val="26"/>
        </w:rPr>
        <w:t>редоставления</w:t>
      </w:r>
      <w:r w:rsidR="00342BDE">
        <w:rPr>
          <w:rFonts w:ascii="Times New Roman" w:hAnsi="Times New Roman"/>
          <w:b/>
          <w:color w:val="000000"/>
          <w:sz w:val="26"/>
          <w:szCs w:val="26"/>
        </w:rPr>
        <w:t xml:space="preserve"> </w:t>
      </w:r>
      <w:r w:rsidR="008A5429" w:rsidRPr="00342BDE">
        <w:rPr>
          <w:rFonts w:ascii="Times New Roman" w:hAnsi="Times New Roman"/>
          <w:b/>
          <w:color w:val="000000"/>
          <w:sz w:val="26"/>
          <w:szCs w:val="26"/>
        </w:rPr>
        <w:t>м</w:t>
      </w:r>
      <w:r w:rsidRPr="00342BDE">
        <w:rPr>
          <w:rFonts w:ascii="Times New Roman" w:hAnsi="Times New Roman"/>
          <w:b/>
          <w:color w:val="000000"/>
          <w:sz w:val="26"/>
          <w:szCs w:val="26"/>
        </w:rPr>
        <w:t>униципальной</w:t>
      </w:r>
      <w:r w:rsidR="008A5429" w:rsidRPr="00342BDE">
        <w:rPr>
          <w:rFonts w:ascii="Times New Roman" w:hAnsi="Times New Roman"/>
          <w:b/>
          <w:color w:val="000000"/>
          <w:sz w:val="26"/>
          <w:szCs w:val="26"/>
        </w:rPr>
        <w:t xml:space="preserve"> </w:t>
      </w:r>
      <w:r w:rsidRPr="00342BDE">
        <w:rPr>
          <w:rFonts w:ascii="Times New Roman" w:hAnsi="Times New Roman"/>
          <w:b/>
          <w:color w:val="000000"/>
          <w:sz w:val="26"/>
          <w:szCs w:val="26"/>
        </w:rPr>
        <w:t>услуги</w:t>
      </w:r>
      <w:r w:rsidR="008A5429" w:rsidRPr="00342BDE">
        <w:rPr>
          <w:rFonts w:ascii="Times New Roman" w:hAnsi="Times New Roman"/>
          <w:b/>
          <w:color w:val="000000"/>
          <w:sz w:val="26"/>
          <w:szCs w:val="26"/>
        </w:rPr>
        <w:t xml:space="preserve"> </w:t>
      </w:r>
    </w:p>
    <w:p w:rsidR="00764907" w:rsidRPr="00342BDE" w:rsidRDefault="00E05579" w:rsidP="008A5429">
      <w:pPr>
        <w:autoSpaceDE w:val="0"/>
        <w:autoSpaceDN w:val="0"/>
        <w:adjustRightInd w:val="0"/>
        <w:spacing w:after="0" w:line="240" w:lineRule="auto"/>
        <w:jc w:val="center"/>
        <w:rPr>
          <w:rFonts w:ascii="Times New Roman" w:hAnsi="Times New Roman"/>
          <w:b/>
          <w:sz w:val="26"/>
          <w:szCs w:val="26"/>
        </w:rPr>
      </w:pPr>
      <w:r w:rsidRPr="00342BDE">
        <w:rPr>
          <w:rFonts w:ascii="Times New Roman" w:hAnsi="Times New Roman"/>
          <w:b/>
          <w:bCs/>
          <w:sz w:val="26"/>
          <w:szCs w:val="26"/>
        </w:rPr>
        <w:t>«</w:t>
      </w:r>
      <w:r w:rsidRPr="00342BDE">
        <w:rPr>
          <w:rFonts w:ascii="Times New Roman" w:hAnsi="Times New Roman"/>
          <w:b/>
          <w:sz w:val="26"/>
          <w:szCs w:val="26"/>
        </w:rPr>
        <w:t>Предоставление</w:t>
      </w:r>
      <w:r w:rsidR="00A93493" w:rsidRPr="00342BDE">
        <w:rPr>
          <w:rFonts w:ascii="Times New Roman" w:hAnsi="Times New Roman"/>
          <w:b/>
          <w:sz w:val="26"/>
          <w:szCs w:val="26"/>
        </w:rPr>
        <w:t xml:space="preserve"> </w:t>
      </w:r>
      <w:r w:rsidRPr="00342BDE">
        <w:rPr>
          <w:rFonts w:ascii="Times New Roman" w:hAnsi="Times New Roman"/>
          <w:b/>
          <w:sz w:val="26"/>
          <w:szCs w:val="26"/>
        </w:rPr>
        <w:t>информации</w:t>
      </w:r>
      <w:r w:rsidR="000B65A6" w:rsidRPr="00342BDE">
        <w:rPr>
          <w:rFonts w:ascii="Times New Roman" w:hAnsi="Times New Roman"/>
          <w:b/>
          <w:sz w:val="26"/>
          <w:szCs w:val="26"/>
        </w:rPr>
        <w:t xml:space="preserve"> </w:t>
      </w:r>
      <w:r w:rsidRPr="00342BDE">
        <w:rPr>
          <w:rFonts w:ascii="Times New Roman" w:hAnsi="Times New Roman"/>
          <w:b/>
          <w:sz w:val="26"/>
          <w:szCs w:val="26"/>
        </w:rPr>
        <w:t>из</w:t>
      </w:r>
      <w:r w:rsidR="008A5429" w:rsidRPr="00342BDE">
        <w:rPr>
          <w:rFonts w:ascii="Times New Roman" w:hAnsi="Times New Roman"/>
          <w:b/>
          <w:sz w:val="26"/>
          <w:szCs w:val="26"/>
        </w:rPr>
        <w:t xml:space="preserve"> </w:t>
      </w:r>
      <w:r w:rsidRPr="00342BDE">
        <w:rPr>
          <w:rFonts w:ascii="Times New Roman" w:hAnsi="Times New Roman"/>
          <w:b/>
          <w:sz w:val="26"/>
          <w:szCs w:val="26"/>
        </w:rPr>
        <w:t>реестр</w:t>
      </w:r>
      <w:r w:rsidR="00622ACD" w:rsidRPr="00342BDE">
        <w:rPr>
          <w:rFonts w:ascii="Times New Roman" w:hAnsi="Times New Roman"/>
          <w:b/>
          <w:sz w:val="26"/>
          <w:szCs w:val="26"/>
        </w:rPr>
        <w:t>а</w:t>
      </w:r>
      <w:r w:rsidRPr="00342BDE">
        <w:rPr>
          <w:rFonts w:ascii="Times New Roman" w:hAnsi="Times New Roman"/>
          <w:b/>
          <w:sz w:val="26"/>
          <w:szCs w:val="26"/>
        </w:rPr>
        <w:t xml:space="preserve"> муниципального имущества</w:t>
      </w:r>
      <w:r w:rsidRPr="00342BDE">
        <w:rPr>
          <w:rFonts w:ascii="Times New Roman" w:hAnsi="Times New Roman"/>
          <w:b/>
          <w:color w:val="333333"/>
          <w:sz w:val="26"/>
          <w:szCs w:val="26"/>
        </w:rPr>
        <w:t>»</w:t>
      </w:r>
    </w:p>
    <w:p w:rsidR="00764907" w:rsidRPr="00342BDE" w:rsidRDefault="00764907" w:rsidP="00764907">
      <w:pPr>
        <w:autoSpaceDE w:val="0"/>
        <w:autoSpaceDN w:val="0"/>
        <w:adjustRightInd w:val="0"/>
        <w:spacing w:after="0" w:line="240" w:lineRule="auto"/>
        <w:jc w:val="both"/>
        <w:rPr>
          <w:rFonts w:ascii="Times New Roman" w:hAnsi="Times New Roman"/>
          <w:sz w:val="26"/>
          <w:szCs w:val="26"/>
        </w:rPr>
      </w:pPr>
    </w:p>
    <w:p w:rsidR="008A5429" w:rsidRPr="00342BDE" w:rsidRDefault="00546B35" w:rsidP="008A5429">
      <w:pPr>
        <w:pStyle w:val="a3"/>
        <w:spacing w:before="195" w:after="0" w:line="341" w:lineRule="atLeast"/>
        <w:ind w:firstLine="403"/>
        <w:jc w:val="both"/>
        <w:rPr>
          <w:sz w:val="26"/>
          <w:szCs w:val="26"/>
        </w:rPr>
      </w:pPr>
      <w:r w:rsidRPr="00342BDE">
        <w:rPr>
          <w:sz w:val="26"/>
          <w:szCs w:val="26"/>
        </w:rPr>
        <w:t xml:space="preserve">В целях реализации Федерального </w:t>
      </w:r>
      <w:hyperlink r:id="rId7" w:history="1">
        <w:r w:rsidRPr="00342BDE">
          <w:rPr>
            <w:sz w:val="26"/>
            <w:szCs w:val="26"/>
          </w:rPr>
          <w:t>закона</w:t>
        </w:r>
      </w:hyperlink>
      <w:r w:rsidRPr="00342BDE">
        <w:rPr>
          <w:sz w:val="26"/>
          <w:szCs w:val="26"/>
        </w:rPr>
        <w:t xml:space="preserve"> от 27.07.2010 № 210-ФЗ «Об организации предоставления государственных и муниципальных услуг» по </w:t>
      </w:r>
      <w:r w:rsidR="00764907" w:rsidRPr="00342BDE">
        <w:rPr>
          <w:sz w:val="26"/>
          <w:szCs w:val="26"/>
        </w:rPr>
        <w:t>обеспечени</w:t>
      </w:r>
      <w:r w:rsidRPr="00342BDE">
        <w:rPr>
          <w:sz w:val="26"/>
          <w:szCs w:val="26"/>
        </w:rPr>
        <w:t>ю</w:t>
      </w:r>
      <w:r w:rsidR="00764907" w:rsidRPr="00342BDE">
        <w:rPr>
          <w:sz w:val="26"/>
          <w:szCs w:val="26"/>
        </w:rPr>
        <w:t xml:space="preserve"> открытости и общедоступности информации о предоставлении муниципальных услуг, руководствуясь</w:t>
      </w:r>
      <w:r w:rsidRPr="00342BDE">
        <w:rPr>
          <w:sz w:val="26"/>
          <w:szCs w:val="26"/>
        </w:rPr>
        <w:t xml:space="preserve"> </w:t>
      </w:r>
      <w:r w:rsidR="00764907" w:rsidRPr="00342BDE">
        <w:rPr>
          <w:sz w:val="26"/>
          <w:szCs w:val="26"/>
        </w:rPr>
        <w:t xml:space="preserve">статьёй </w:t>
      </w:r>
      <w:r w:rsidR="008A5429" w:rsidRPr="00342BDE">
        <w:rPr>
          <w:sz w:val="26"/>
          <w:szCs w:val="26"/>
        </w:rPr>
        <w:t xml:space="preserve">9 Устава муниципального образования Табатский  сельсовет, утвержденного Решением Совета депутатов Табатского сельсовета Бейского района Республики Хакасия от 27.12.2005 г. № 11, администрация Табатского сельсовета </w:t>
      </w:r>
    </w:p>
    <w:p w:rsidR="008A5429" w:rsidRPr="00342BDE" w:rsidRDefault="008A5429" w:rsidP="008A5429">
      <w:pPr>
        <w:pStyle w:val="a3"/>
        <w:spacing w:before="195" w:after="0" w:line="341" w:lineRule="atLeast"/>
        <w:ind w:firstLine="403"/>
        <w:jc w:val="center"/>
        <w:rPr>
          <w:sz w:val="26"/>
          <w:szCs w:val="26"/>
        </w:rPr>
      </w:pPr>
      <w:r w:rsidRPr="00342BDE">
        <w:rPr>
          <w:sz w:val="26"/>
          <w:szCs w:val="26"/>
        </w:rPr>
        <w:t>ПОСТАНОВЛЯЕТ:</w:t>
      </w:r>
    </w:p>
    <w:p w:rsidR="008A5429" w:rsidRPr="00342BDE" w:rsidRDefault="008A5429" w:rsidP="008A5429">
      <w:pPr>
        <w:pStyle w:val="a3"/>
        <w:spacing w:before="195" w:after="0" w:line="341" w:lineRule="atLeast"/>
        <w:ind w:firstLine="403"/>
        <w:jc w:val="center"/>
        <w:rPr>
          <w:sz w:val="26"/>
          <w:szCs w:val="26"/>
        </w:rPr>
      </w:pPr>
    </w:p>
    <w:p w:rsidR="007140DF" w:rsidRPr="00342BDE" w:rsidRDefault="007140DF" w:rsidP="007140DF">
      <w:pPr>
        <w:pStyle w:val="a3"/>
        <w:spacing w:before="195" w:after="0" w:line="341" w:lineRule="atLeast"/>
        <w:jc w:val="both"/>
        <w:rPr>
          <w:sz w:val="26"/>
          <w:szCs w:val="26"/>
        </w:rPr>
      </w:pPr>
      <w:r w:rsidRPr="00342BDE">
        <w:rPr>
          <w:sz w:val="26"/>
          <w:szCs w:val="26"/>
        </w:rPr>
        <w:t>1. Утвердить административный регламент предоставления муниципальной услуги «Предоставление    информации     из реестра муниципального имущества</w:t>
      </w:r>
      <w:r w:rsidRPr="00342BDE">
        <w:rPr>
          <w:color w:val="333333"/>
          <w:sz w:val="26"/>
          <w:szCs w:val="26"/>
        </w:rPr>
        <w:t>»</w:t>
      </w:r>
      <w:r w:rsidRPr="00342BDE">
        <w:rPr>
          <w:sz w:val="26"/>
          <w:szCs w:val="26"/>
        </w:rPr>
        <w:t xml:space="preserve"> согласно приложению № 1.</w:t>
      </w:r>
    </w:p>
    <w:p w:rsidR="007140DF" w:rsidRPr="00342BDE" w:rsidRDefault="007140DF" w:rsidP="007140DF">
      <w:pPr>
        <w:pStyle w:val="a3"/>
        <w:spacing w:before="195" w:after="0" w:line="341" w:lineRule="atLeast"/>
        <w:jc w:val="both"/>
        <w:rPr>
          <w:sz w:val="26"/>
          <w:szCs w:val="26"/>
        </w:rPr>
      </w:pPr>
      <w:r w:rsidRPr="00342BDE">
        <w:rPr>
          <w:sz w:val="26"/>
          <w:szCs w:val="26"/>
        </w:rPr>
        <w:t>2. Настоящее постановление вступает в силу со дня его официального обнародования, а также подлежит размещению на официальном сайте Табатского сельсовета  в сети Интернет: www.табат.рф.</w:t>
      </w:r>
    </w:p>
    <w:p w:rsidR="007140DF" w:rsidRPr="00342BDE" w:rsidRDefault="007140DF" w:rsidP="007140DF">
      <w:pPr>
        <w:pStyle w:val="a3"/>
        <w:spacing w:before="195" w:after="0" w:line="341" w:lineRule="atLeast"/>
        <w:jc w:val="both"/>
        <w:rPr>
          <w:sz w:val="26"/>
          <w:szCs w:val="26"/>
        </w:rPr>
      </w:pPr>
      <w:r w:rsidRPr="00342BDE">
        <w:rPr>
          <w:sz w:val="26"/>
          <w:szCs w:val="26"/>
        </w:rPr>
        <w:t>3. Контроль за исполнением данного постановления оставляю за собой.</w:t>
      </w:r>
    </w:p>
    <w:p w:rsidR="007140DF" w:rsidRPr="00342BDE" w:rsidRDefault="007140DF" w:rsidP="007140DF">
      <w:pPr>
        <w:pStyle w:val="a3"/>
        <w:spacing w:before="195" w:after="0" w:line="341" w:lineRule="atLeast"/>
        <w:jc w:val="both"/>
        <w:rPr>
          <w:sz w:val="26"/>
          <w:szCs w:val="26"/>
        </w:rPr>
      </w:pPr>
      <w:r w:rsidRPr="00342BDE">
        <w:rPr>
          <w:sz w:val="26"/>
          <w:szCs w:val="26"/>
        </w:rPr>
        <w:t> </w:t>
      </w:r>
    </w:p>
    <w:p w:rsidR="007140DF" w:rsidRPr="00342BDE" w:rsidRDefault="007140DF" w:rsidP="007140DF">
      <w:pPr>
        <w:pStyle w:val="a3"/>
        <w:spacing w:before="195" w:after="0" w:line="341" w:lineRule="atLeast"/>
        <w:jc w:val="both"/>
        <w:rPr>
          <w:b/>
          <w:sz w:val="26"/>
          <w:szCs w:val="26"/>
        </w:rPr>
      </w:pPr>
      <w:r w:rsidRPr="00342BDE">
        <w:rPr>
          <w:rStyle w:val="aa"/>
          <w:b w:val="0"/>
          <w:sz w:val="26"/>
          <w:szCs w:val="26"/>
        </w:rPr>
        <w:t xml:space="preserve">Глава Табатского сельсовета                                                            В.П. Третьяков </w:t>
      </w:r>
    </w:p>
    <w:p w:rsidR="007140DF" w:rsidRPr="00342BDE" w:rsidRDefault="007140DF" w:rsidP="007140DF">
      <w:pPr>
        <w:pStyle w:val="a3"/>
        <w:spacing w:before="195" w:after="0" w:line="341" w:lineRule="atLeast"/>
        <w:jc w:val="both"/>
        <w:rPr>
          <w:sz w:val="26"/>
          <w:szCs w:val="26"/>
        </w:rPr>
      </w:pPr>
      <w:r w:rsidRPr="00342BDE">
        <w:rPr>
          <w:sz w:val="26"/>
          <w:szCs w:val="26"/>
        </w:rPr>
        <w:t> </w:t>
      </w:r>
    </w:p>
    <w:p w:rsidR="00764907" w:rsidRPr="00342BDE" w:rsidRDefault="00764907" w:rsidP="00764907">
      <w:pPr>
        <w:autoSpaceDE w:val="0"/>
        <w:autoSpaceDN w:val="0"/>
        <w:adjustRightInd w:val="0"/>
        <w:spacing w:after="0" w:line="240" w:lineRule="auto"/>
        <w:jc w:val="right"/>
        <w:outlineLvl w:val="0"/>
        <w:rPr>
          <w:rFonts w:ascii="Times New Roman" w:hAnsi="Times New Roman"/>
          <w:i/>
          <w:iCs/>
          <w:sz w:val="26"/>
          <w:szCs w:val="26"/>
        </w:rPr>
      </w:pPr>
    </w:p>
    <w:p w:rsidR="00764907" w:rsidRPr="00342BDE" w:rsidRDefault="00764907" w:rsidP="00764907">
      <w:pPr>
        <w:autoSpaceDE w:val="0"/>
        <w:autoSpaceDN w:val="0"/>
        <w:adjustRightInd w:val="0"/>
        <w:spacing w:after="0" w:line="240" w:lineRule="auto"/>
        <w:jc w:val="right"/>
        <w:outlineLvl w:val="0"/>
        <w:rPr>
          <w:rFonts w:ascii="Times New Roman" w:hAnsi="Times New Roman"/>
          <w:iCs/>
          <w:sz w:val="26"/>
          <w:szCs w:val="26"/>
        </w:rPr>
      </w:pPr>
      <w:r w:rsidRPr="00342BDE">
        <w:rPr>
          <w:rFonts w:ascii="Times New Roman" w:hAnsi="Times New Roman"/>
          <w:iCs/>
          <w:sz w:val="26"/>
          <w:szCs w:val="26"/>
        </w:rPr>
        <w:lastRenderedPageBreak/>
        <w:t>Приложение</w:t>
      </w:r>
    </w:p>
    <w:p w:rsidR="000E6635" w:rsidRPr="00342BDE" w:rsidRDefault="00764907" w:rsidP="00764907">
      <w:pPr>
        <w:autoSpaceDE w:val="0"/>
        <w:autoSpaceDN w:val="0"/>
        <w:adjustRightInd w:val="0"/>
        <w:spacing w:after="0" w:line="240" w:lineRule="auto"/>
        <w:jc w:val="right"/>
        <w:outlineLvl w:val="0"/>
        <w:rPr>
          <w:rFonts w:ascii="Times New Roman" w:hAnsi="Times New Roman"/>
          <w:iCs/>
          <w:sz w:val="26"/>
          <w:szCs w:val="26"/>
        </w:rPr>
      </w:pPr>
      <w:r w:rsidRPr="00342BDE">
        <w:rPr>
          <w:rFonts w:ascii="Times New Roman" w:hAnsi="Times New Roman"/>
          <w:iCs/>
          <w:sz w:val="26"/>
          <w:szCs w:val="26"/>
        </w:rPr>
        <w:t xml:space="preserve">к </w:t>
      </w:r>
      <w:r w:rsidR="007140DF" w:rsidRPr="00342BDE">
        <w:rPr>
          <w:rFonts w:ascii="Times New Roman" w:hAnsi="Times New Roman"/>
          <w:iCs/>
          <w:sz w:val="26"/>
          <w:szCs w:val="26"/>
        </w:rPr>
        <w:t>Постановлению</w:t>
      </w:r>
      <w:r w:rsidR="000E6635" w:rsidRPr="00342BDE">
        <w:rPr>
          <w:rFonts w:ascii="Times New Roman" w:hAnsi="Times New Roman"/>
          <w:iCs/>
          <w:sz w:val="26"/>
          <w:szCs w:val="26"/>
        </w:rPr>
        <w:t xml:space="preserve"> </w:t>
      </w:r>
      <w:r w:rsidRPr="00342BDE">
        <w:rPr>
          <w:rFonts w:ascii="Times New Roman" w:hAnsi="Times New Roman"/>
          <w:iCs/>
          <w:sz w:val="26"/>
          <w:szCs w:val="26"/>
        </w:rPr>
        <w:t xml:space="preserve">администрации </w:t>
      </w:r>
    </w:p>
    <w:p w:rsidR="00764907" w:rsidRPr="00342BDE" w:rsidRDefault="000E6635" w:rsidP="00764907">
      <w:pPr>
        <w:autoSpaceDE w:val="0"/>
        <w:autoSpaceDN w:val="0"/>
        <w:adjustRightInd w:val="0"/>
        <w:spacing w:after="0" w:line="240" w:lineRule="auto"/>
        <w:jc w:val="right"/>
        <w:outlineLvl w:val="0"/>
        <w:rPr>
          <w:rFonts w:ascii="Times New Roman" w:hAnsi="Times New Roman"/>
          <w:iCs/>
          <w:sz w:val="26"/>
          <w:szCs w:val="26"/>
        </w:rPr>
      </w:pPr>
      <w:r w:rsidRPr="00342BDE">
        <w:rPr>
          <w:rFonts w:ascii="Times New Roman" w:hAnsi="Times New Roman"/>
          <w:iCs/>
          <w:sz w:val="26"/>
          <w:szCs w:val="26"/>
        </w:rPr>
        <w:t>от «</w:t>
      </w:r>
      <w:r w:rsidR="00F22C24" w:rsidRPr="00342BDE">
        <w:rPr>
          <w:rFonts w:ascii="Times New Roman" w:hAnsi="Times New Roman"/>
          <w:iCs/>
          <w:sz w:val="26"/>
          <w:szCs w:val="26"/>
        </w:rPr>
        <w:t>24</w:t>
      </w:r>
      <w:r w:rsidRPr="00342BDE">
        <w:rPr>
          <w:rFonts w:ascii="Times New Roman" w:hAnsi="Times New Roman"/>
          <w:iCs/>
          <w:sz w:val="26"/>
          <w:szCs w:val="26"/>
        </w:rPr>
        <w:t xml:space="preserve">» </w:t>
      </w:r>
      <w:r w:rsidR="00F22C24" w:rsidRPr="00342BDE">
        <w:rPr>
          <w:rFonts w:ascii="Times New Roman" w:hAnsi="Times New Roman"/>
          <w:iCs/>
          <w:sz w:val="26"/>
          <w:szCs w:val="26"/>
        </w:rPr>
        <w:t>декабря</w:t>
      </w:r>
      <w:r w:rsidR="00764907" w:rsidRPr="00342BDE">
        <w:rPr>
          <w:rFonts w:ascii="Times New Roman" w:hAnsi="Times New Roman"/>
          <w:iCs/>
          <w:sz w:val="26"/>
          <w:szCs w:val="26"/>
        </w:rPr>
        <w:t xml:space="preserve"> 20</w:t>
      </w:r>
      <w:r w:rsidR="00F22C24" w:rsidRPr="00342BDE">
        <w:rPr>
          <w:rFonts w:ascii="Times New Roman" w:hAnsi="Times New Roman"/>
          <w:iCs/>
          <w:sz w:val="26"/>
          <w:szCs w:val="26"/>
        </w:rPr>
        <w:t>15</w:t>
      </w:r>
      <w:r w:rsidR="00764907" w:rsidRPr="00342BDE">
        <w:rPr>
          <w:rFonts w:ascii="Times New Roman" w:hAnsi="Times New Roman"/>
          <w:iCs/>
          <w:sz w:val="26"/>
          <w:szCs w:val="26"/>
        </w:rPr>
        <w:t xml:space="preserve"> № </w:t>
      </w:r>
      <w:r w:rsidR="00F22C24" w:rsidRPr="00342BDE">
        <w:rPr>
          <w:rFonts w:ascii="Times New Roman" w:hAnsi="Times New Roman"/>
          <w:iCs/>
          <w:sz w:val="26"/>
          <w:szCs w:val="26"/>
        </w:rPr>
        <w:t>158</w:t>
      </w:r>
    </w:p>
    <w:p w:rsidR="00764907" w:rsidRPr="00342BDE" w:rsidRDefault="00764907" w:rsidP="00764907">
      <w:pPr>
        <w:pStyle w:val="ConsPlusTitle"/>
        <w:jc w:val="center"/>
        <w:outlineLvl w:val="0"/>
        <w:rPr>
          <w:rFonts w:ascii="Times New Roman" w:hAnsi="Times New Roman" w:cs="Times New Roman"/>
          <w:sz w:val="26"/>
          <w:szCs w:val="26"/>
        </w:rPr>
      </w:pPr>
    </w:p>
    <w:p w:rsidR="00764907" w:rsidRPr="00342BDE" w:rsidRDefault="00764907" w:rsidP="00764907">
      <w:pPr>
        <w:pStyle w:val="ConsPlusTitle"/>
        <w:jc w:val="center"/>
        <w:outlineLvl w:val="0"/>
        <w:rPr>
          <w:rFonts w:ascii="Times New Roman" w:hAnsi="Times New Roman" w:cs="Times New Roman"/>
          <w:sz w:val="26"/>
          <w:szCs w:val="26"/>
        </w:rPr>
      </w:pPr>
    </w:p>
    <w:p w:rsidR="00764907" w:rsidRPr="00342BDE" w:rsidRDefault="00764907" w:rsidP="00764907">
      <w:pPr>
        <w:pStyle w:val="ConsPlusTitle"/>
        <w:jc w:val="center"/>
        <w:outlineLvl w:val="0"/>
        <w:rPr>
          <w:rFonts w:ascii="Times New Roman" w:hAnsi="Times New Roman" w:cs="Times New Roman"/>
          <w:sz w:val="26"/>
          <w:szCs w:val="26"/>
        </w:rPr>
      </w:pPr>
      <w:r w:rsidRPr="00342BDE">
        <w:rPr>
          <w:rFonts w:ascii="Times New Roman" w:hAnsi="Times New Roman" w:cs="Times New Roman"/>
          <w:sz w:val="26"/>
          <w:szCs w:val="26"/>
        </w:rPr>
        <w:t>АДМИНИСТРАТИВНЫЙ РЕГЛАМЕНТ</w:t>
      </w:r>
    </w:p>
    <w:p w:rsidR="00764907" w:rsidRPr="00342BDE" w:rsidRDefault="00764907" w:rsidP="00764907">
      <w:pPr>
        <w:pStyle w:val="ConsPlusTitle"/>
        <w:jc w:val="center"/>
        <w:outlineLvl w:val="0"/>
        <w:rPr>
          <w:rFonts w:ascii="Times New Roman" w:hAnsi="Times New Roman" w:cs="Times New Roman"/>
          <w:b w:val="0"/>
          <w:sz w:val="26"/>
          <w:szCs w:val="26"/>
        </w:rPr>
      </w:pPr>
      <w:r w:rsidRPr="00342BDE">
        <w:rPr>
          <w:rFonts w:ascii="Times New Roman" w:hAnsi="Times New Roman" w:cs="Times New Roman"/>
          <w:b w:val="0"/>
          <w:sz w:val="26"/>
          <w:szCs w:val="26"/>
        </w:rPr>
        <w:t xml:space="preserve">предоставления муниципальной услуги </w:t>
      </w:r>
    </w:p>
    <w:p w:rsidR="00764907" w:rsidRPr="00342BDE" w:rsidRDefault="00764907" w:rsidP="00764907">
      <w:pPr>
        <w:autoSpaceDE w:val="0"/>
        <w:autoSpaceDN w:val="0"/>
        <w:adjustRightInd w:val="0"/>
        <w:spacing w:after="0" w:line="240" w:lineRule="auto"/>
        <w:jc w:val="center"/>
        <w:rPr>
          <w:rFonts w:ascii="Times New Roman" w:hAnsi="Times New Roman"/>
          <w:b/>
          <w:bCs/>
          <w:sz w:val="26"/>
          <w:szCs w:val="26"/>
        </w:rPr>
      </w:pPr>
      <w:r w:rsidRPr="00342BDE">
        <w:rPr>
          <w:rFonts w:ascii="Times New Roman" w:hAnsi="Times New Roman"/>
          <w:b/>
          <w:bCs/>
          <w:sz w:val="26"/>
          <w:szCs w:val="26"/>
        </w:rPr>
        <w:t>«</w:t>
      </w:r>
      <w:r w:rsidRPr="00342BDE">
        <w:rPr>
          <w:rFonts w:ascii="Times New Roman" w:hAnsi="Times New Roman"/>
          <w:b/>
          <w:sz w:val="26"/>
          <w:szCs w:val="26"/>
        </w:rPr>
        <w:t xml:space="preserve">Предоставление информации </w:t>
      </w:r>
      <w:r w:rsidR="00187F0D" w:rsidRPr="00342BDE">
        <w:rPr>
          <w:rFonts w:ascii="Times New Roman" w:hAnsi="Times New Roman"/>
          <w:b/>
          <w:sz w:val="26"/>
          <w:szCs w:val="26"/>
        </w:rPr>
        <w:t>из реестра муниципального</w:t>
      </w:r>
      <w:r w:rsidRPr="00342BDE">
        <w:rPr>
          <w:rFonts w:ascii="Times New Roman" w:hAnsi="Times New Roman"/>
          <w:b/>
          <w:sz w:val="26"/>
          <w:szCs w:val="26"/>
        </w:rPr>
        <w:t xml:space="preserve"> имущества</w:t>
      </w:r>
      <w:r w:rsidR="00187F0D" w:rsidRPr="00342BDE">
        <w:rPr>
          <w:rFonts w:ascii="Times New Roman" w:hAnsi="Times New Roman"/>
          <w:b/>
          <w:sz w:val="26"/>
          <w:szCs w:val="26"/>
        </w:rPr>
        <w:t>»</w:t>
      </w:r>
    </w:p>
    <w:p w:rsidR="00764907" w:rsidRPr="00342BDE" w:rsidRDefault="00764907" w:rsidP="00764907">
      <w:pPr>
        <w:pStyle w:val="ConsPlusNormal"/>
        <w:ind w:firstLine="540"/>
        <w:jc w:val="both"/>
        <w:outlineLvl w:val="0"/>
        <w:rPr>
          <w:rFonts w:ascii="Times New Roman" w:hAnsi="Times New Roman" w:cs="Times New Roman"/>
          <w:b/>
          <w:bCs/>
          <w:sz w:val="26"/>
          <w:szCs w:val="26"/>
        </w:rPr>
      </w:pPr>
    </w:p>
    <w:p w:rsidR="00764907" w:rsidRPr="00342BDE" w:rsidRDefault="00764907" w:rsidP="00764907">
      <w:pPr>
        <w:pStyle w:val="ConsPlusNormal"/>
        <w:ind w:firstLine="540"/>
        <w:jc w:val="center"/>
        <w:outlineLvl w:val="1"/>
        <w:rPr>
          <w:rFonts w:ascii="Times New Roman" w:hAnsi="Times New Roman" w:cs="Times New Roman"/>
          <w:b/>
          <w:sz w:val="26"/>
          <w:szCs w:val="26"/>
        </w:rPr>
      </w:pPr>
      <w:r w:rsidRPr="00342BDE">
        <w:rPr>
          <w:rFonts w:ascii="Times New Roman" w:hAnsi="Times New Roman" w:cs="Times New Roman"/>
          <w:b/>
          <w:sz w:val="26"/>
          <w:szCs w:val="26"/>
        </w:rPr>
        <w:t>1. Общие положения</w:t>
      </w:r>
    </w:p>
    <w:p w:rsidR="00764907" w:rsidRPr="00342BDE" w:rsidRDefault="00764907" w:rsidP="00764907">
      <w:pPr>
        <w:pStyle w:val="ConsPlusNormal"/>
        <w:ind w:firstLine="540"/>
        <w:jc w:val="both"/>
        <w:outlineLvl w:val="1"/>
        <w:rPr>
          <w:rFonts w:ascii="Times New Roman" w:hAnsi="Times New Roman" w:cs="Times New Roman"/>
          <w:sz w:val="26"/>
          <w:szCs w:val="26"/>
        </w:rPr>
      </w:pPr>
    </w:p>
    <w:p w:rsidR="00272843" w:rsidRPr="002A6EE2" w:rsidRDefault="00272843" w:rsidP="002A6EE2">
      <w:pPr>
        <w:spacing w:after="0" w:line="240" w:lineRule="auto"/>
        <w:ind w:firstLine="709"/>
        <w:jc w:val="both"/>
        <w:rPr>
          <w:rFonts w:ascii="Times New Roman" w:hAnsi="Times New Roman"/>
          <w:sz w:val="26"/>
          <w:szCs w:val="26"/>
        </w:rPr>
      </w:pPr>
      <w:r w:rsidRPr="002A6EE2">
        <w:rPr>
          <w:rFonts w:ascii="Times New Roman" w:hAnsi="Times New Roman"/>
          <w:sz w:val="26"/>
          <w:szCs w:val="26"/>
        </w:rPr>
        <w:t xml:space="preserve">Административный регламент по предоставлению муниципальной услуги «Предоставление информации из реестра муниципального имущества»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p>
    <w:p w:rsidR="00272843" w:rsidRPr="002A6EE2" w:rsidRDefault="00272843" w:rsidP="002A6EE2">
      <w:pPr>
        <w:spacing w:after="0" w:line="240" w:lineRule="auto"/>
        <w:ind w:firstLine="708"/>
        <w:jc w:val="both"/>
        <w:rPr>
          <w:rFonts w:ascii="Times New Roman" w:hAnsi="Times New Roman"/>
          <w:color w:val="FF0000"/>
          <w:sz w:val="26"/>
          <w:szCs w:val="26"/>
        </w:rPr>
      </w:pPr>
      <w:r w:rsidRPr="002A6EE2">
        <w:rPr>
          <w:rFonts w:ascii="Times New Roman" w:hAnsi="Times New Roman"/>
          <w:sz w:val="26"/>
          <w:szCs w:val="26"/>
        </w:rPr>
        <w:t>1.2. Административный регламент размещен на официальном сайте муниципального образования Табатский сельсовет.</w:t>
      </w:r>
    </w:p>
    <w:p w:rsidR="00272843" w:rsidRPr="002A6EE2" w:rsidRDefault="00272843" w:rsidP="002A6EE2">
      <w:pPr>
        <w:pStyle w:val="a3"/>
        <w:spacing w:after="0"/>
        <w:ind w:firstLine="709"/>
        <w:jc w:val="both"/>
        <w:rPr>
          <w:sz w:val="26"/>
          <w:szCs w:val="26"/>
        </w:rPr>
      </w:pPr>
      <w:r w:rsidRPr="002A6EE2">
        <w:rPr>
          <w:sz w:val="26"/>
          <w:szCs w:val="26"/>
        </w:rPr>
        <w:t>1.3. Получатели муниципальной услуги.</w:t>
      </w:r>
    </w:p>
    <w:p w:rsidR="00272843" w:rsidRPr="002A6EE2" w:rsidRDefault="00272843" w:rsidP="002A6EE2">
      <w:pPr>
        <w:widowControl w:val="0"/>
        <w:autoSpaceDE w:val="0"/>
        <w:autoSpaceDN w:val="0"/>
        <w:adjustRightInd w:val="0"/>
        <w:spacing w:after="0" w:line="240" w:lineRule="auto"/>
        <w:ind w:firstLine="708"/>
        <w:jc w:val="both"/>
        <w:rPr>
          <w:rFonts w:ascii="Times New Roman" w:hAnsi="Times New Roman"/>
          <w:sz w:val="26"/>
          <w:szCs w:val="26"/>
        </w:rPr>
      </w:pPr>
      <w:r w:rsidRPr="002A6EE2">
        <w:rPr>
          <w:rFonts w:ascii="Times New Roman" w:hAnsi="Times New Roman"/>
          <w:sz w:val="26"/>
          <w:szCs w:val="26"/>
        </w:rPr>
        <w:t>1.3.1. При предоставлении муниципальной услуги заявителями являются физические лица, юридические лица, индивидуальные предприниматели, заинтересованные в предоставлении земельного участка, а также их представители (далее – заявители).</w:t>
      </w:r>
    </w:p>
    <w:p w:rsidR="00272843" w:rsidRPr="002A6EE2" w:rsidRDefault="00272843" w:rsidP="002A6EE2">
      <w:pPr>
        <w:pStyle w:val="a3"/>
        <w:spacing w:after="0"/>
        <w:ind w:firstLine="709"/>
        <w:jc w:val="both"/>
        <w:rPr>
          <w:sz w:val="26"/>
          <w:szCs w:val="26"/>
        </w:rPr>
      </w:pPr>
      <w:r w:rsidRPr="002A6EE2">
        <w:rPr>
          <w:sz w:val="26"/>
          <w:szCs w:val="26"/>
        </w:rPr>
        <w:t xml:space="preserve"> </w:t>
      </w:r>
    </w:p>
    <w:p w:rsidR="00272843" w:rsidRPr="002A6EE2" w:rsidRDefault="00272843" w:rsidP="002A6EE2">
      <w:pPr>
        <w:pStyle w:val="a3"/>
        <w:spacing w:after="0"/>
        <w:ind w:firstLine="709"/>
        <w:jc w:val="both"/>
        <w:rPr>
          <w:sz w:val="26"/>
          <w:szCs w:val="26"/>
        </w:rPr>
      </w:pPr>
      <w:r w:rsidRPr="002A6EE2">
        <w:rPr>
          <w:sz w:val="26"/>
          <w:szCs w:val="26"/>
        </w:rPr>
        <w:t>1.3.2.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272843" w:rsidRPr="002A6EE2" w:rsidRDefault="00272843" w:rsidP="002A6EE2">
      <w:pPr>
        <w:pStyle w:val="a3"/>
        <w:spacing w:after="0"/>
        <w:ind w:firstLine="709"/>
        <w:jc w:val="both"/>
        <w:rPr>
          <w:sz w:val="26"/>
          <w:szCs w:val="26"/>
        </w:rPr>
      </w:pPr>
      <w:r w:rsidRPr="002A6EE2">
        <w:rPr>
          <w:sz w:val="26"/>
          <w:szCs w:val="26"/>
        </w:rPr>
        <w:t>1.4. Порядок информирования о муниципальной услуге.</w:t>
      </w:r>
    </w:p>
    <w:p w:rsidR="00272843" w:rsidRPr="002A6EE2" w:rsidRDefault="00272843" w:rsidP="002A6EE2">
      <w:pPr>
        <w:autoSpaceDE w:val="0"/>
        <w:autoSpaceDN w:val="0"/>
        <w:adjustRightInd w:val="0"/>
        <w:spacing w:after="0" w:line="240" w:lineRule="auto"/>
        <w:ind w:firstLine="709"/>
        <w:jc w:val="both"/>
        <w:rPr>
          <w:rFonts w:ascii="Times New Roman" w:hAnsi="Times New Roman"/>
          <w:sz w:val="26"/>
          <w:szCs w:val="26"/>
        </w:rPr>
      </w:pPr>
      <w:r w:rsidRPr="002A6EE2">
        <w:rPr>
          <w:rFonts w:ascii="Times New Roman" w:hAnsi="Times New Roman"/>
          <w:sz w:val="26"/>
          <w:szCs w:val="26"/>
        </w:rPr>
        <w:t xml:space="preserve">1.4.1. Местонахождение Администрации: 655783, Республика Хакасия, Бейский район, село Табат, ул. Ленина, д.118; </w:t>
      </w:r>
    </w:p>
    <w:p w:rsidR="00272843" w:rsidRPr="002A6EE2" w:rsidRDefault="00272843" w:rsidP="002A6EE2">
      <w:pPr>
        <w:autoSpaceDE w:val="0"/>
        <w:autoSpaceDN w:val="0"/>
        <w:adjustRightInd w:val="0"/>
        <w:spacing w:after="0" w:line="240" w:lineRule="auto"/>
        <w:ind w:firstLine="709"/>
        <w:jc w:val="both"/>
        <w:rPr>
          <w:rFonts w:ascii="Times New Roman" w:hAnsi="Times New Roman"/>
          <w:sz w:val="26"/>
          <w:szCs w:val="26"/>
        </w:rPr>
      </w:pPr>
      <w:r w:rsidRPr="002A6EE2">
        <w:rPr>
          <w:rFonts w:ascii="Times New Roman" w:hAnsi="Times New Roman"/>
          <w:sz w:val="26"/>
          <w:szCs w:val="26"/>
        </w:rPr>
        <w:t>почтовый адрес: 655783, Республика Хакасия, Бейский район, село Табат, ул.</w:t>
      </w:r>
      <w:r w:rsidR="00BC6E5F" w:rsidRPr="002A6EE2">
        <w:rPr>
          <w:rFonts w:ascii="Times New Roman" w:hAnsi="Times New Roman"/>
          <w:sz w:val="26"/>
          <w:szCs w:val="26"/>
        </w:rPr>
        <w:t xml:space="preserve"> </w:t>
      </w:r>
      <w:r w:rsidRPr="002A6EE2">
        <w:rPr>
          <w:rFonts w:ascii="Times New Roman" w:hAnsi="Times New Roman"/>
          <w:sz w:val="26"/>
          <w:szCs w:val="26"/>
        </w:rPr>
        <w:t xml:space="preserve">Ленина, д.118; </w:t>
      </w:r>
    </w:p>
    <w:p w:rsidR="00272843" w:rsidRPr="002A6EE2" w:rsidRDefault="00272843" w:rsidP="002A6EE2">
      <w:pPr>
        <w:autoSpaceDE w:val="0"/>
        <w:autoSpaceDN w:val="0"/>
        <w:adjustRightInd w:val="0"/>
        <w:spacing w:after="0" w:line="240" w:lineRule="auto"/>
        <w:ind w:firstLine="709"/>
        <w:jc w:val="both"/>
        <w:rPr>
          <w:rFonts w:ascii="Times New Roman" w:hAnsi="Times New Roman"/>
          <w:sz w:val="26"/>
          <w:szCs w:val="26"/>
        </w:rPr>
      </w:pPr>
      <w:r w:rsidRPr="002A6EE2">
        <w:rPr>
          <w:rFonts w:ascii="Times New Roman" w:hAnsi="Times New Roman"/>
          <w:sz w:val="26"/>
          <w:szCs w:val="26"/>
        </w:rPr>
        <w:t xml:space="preserve">адрес электронной почты: </w:t>
      </w:r>
      <w:hyperlink r:id="rId8" w:history="1">
        <w:r w:rsidRPr="002A6EE2">
          <w:rPr>
            <w:rStyle w:val="ac"/>
            <w:rFonts w:ascii="Times New Roman" w:hAnsi="Times New Roman"/>
            <w:sz w:val="26"/>
            <w:szCs w:val="26"/>
            <w:lang w:val="en-US"/>
          </w:rPr>
          <w:t>admtabat</w:t>
        </w:r>
        <w:r w:rsidRPr="002A6EE2">
          <w:rPr>
            <w:rStyle w:val="ac"/>
            <w:rFonts w:ascii="Times New Roman" w:hAnsi="Times New Roman"/>
            <w:sz w:val="26"/>
            <w:szCs w:val="26"/>
          </w:rPr>
          <w:t>2@</w:t>
        </w:r>
        <w:r w:rsidRPr="002A6EE2">
          <w:rPr>
            <w:rStyle w:val="ac"/>
            <w:rFonts w:ascii="Times New Roman" w:hAnsi="Times New Roman"/>
            <w:sz w:val="26"/>
            <w:szCs w:val="26"/>
            <w:lang w:val="en-US"/>
          </w:rPr>
          <w:t>yandex</w:t>
        </w:r>
        <w:r w:rsidRPr="002A6EE2">
          <w:rPr>
            <w:rStyle w:val="ac"/>
            <w:rFonts w:ascii="Times New Roman" w:hAnsi="Times New Roman"/>
            <w:sz w:val="26"/>
            <w:szCs w:val="26"/>
          </w:rPr>
          <w:t>.</w:t>
        </w:r>
        <w:r w:rsidRPr="002A6EE2">
          <w:rPr>
            <w:rStyle w:val="ac"/>
            <w:rFonts w:ascii="Times New Roman" w:hAnsi="Times New Roman"/>
            <w:sz w:val="26"/>
            <w:szCs w:val="26"/>
            <w:lang w:val="en-US"/>
          </w:rPr>
          <w:t>ru</w:t>
        </w:r>
      </w:hyperlink>
      <w:r w:rsidRPr="002A6EE2">
        <w:rPr>
          <w:rFonts w:ascii="Times New Roman" w:hAnsi="Times New Roman"/>
          <w:sz w:val="26"/>
          <w:szCs w:val="26"/>
        </w:rPr>
        <w:t xml:space="preserve">; </w:t>
      </w:r>
    </w:p>
    <w:p w:rsidR="00272843" w:rsidRPr="002A6EE2" w:rsidRDefault="00272843" w:rsidP="002A6EE2">
      <w:pPr>
        <w:autoSpaceDE w:val="0"/>
        <w:autoSpaceDN w:val="0"/>
        <w:adjustRightInd w:val="0"/>
        <w:spacing w:after="0" w:line="240" w:lineRule="auto"/>
        <w:ind w:firstLine="709"/>
        <w:jc w:val="both"/>
        <w:rPr>
          <w:rFonts w:ascii="Times New Roman" w:hAnsi="Times New Roman"/>
          <w:sz w:val="26"/>
          <w:szCs w:val="26"/>
        </w:rPr>
      </w:pPr>
      <w:r w:rsidRPr="002A6EE2">
        <w:rPr>
          <w:rFonts w:ascii="Times New Roman" w:hAnsi="Times New Roman"/>
          <w:sz w:val="26"/>
          <w:szCs w:val="26"/>
        </w:rPr>
        <w:t xml:space="preserve">официальный сайт: </w:t>
      </w:r>
      <w:hyperlink r:id="rId9" w:history="1">
        <w:r w:rsidRPr="002A6EE2">
          <w:rPr>
            <w:rStyle w:val="ac"/>
            <w:rFonts w:ascii="Times New Roman" w:hAnsi="Times New Roman"/>
            <w:sz w:val="26"/>
            <w:szCs w:val="26"/>
            <w:lang w:val="en-US"/>
          </w:rPr>
          <w:t>www</w:t>
        </w:r>
        <w:r w:rsidRPr="002A6EE2">
          <w:rPr>
            <w:rStyle w:val="ac"/>
            <w:rFonts w:ascii="Times New Roman" w:hAnsi="Times New Roman"/>
            <w:sz w:val="26"/>
            <w:szCs w:val="26"/>
          </w:rPr>
          <w:t>.табат,рф</w:t>
        </w:r>
      </w:hyperlink>
      <w:r w:rsidRPr="002A6EE2">
        <w:rPr>
          <w:rFonts w:ascii="Times New Roman" w:hAnsi="Times New Roman"/>
          <w:sz w:val="26"/>
          <w:szCs w:val="26"/>
        </w:rPr>
        <w:t xml:space="preserve">; </w:t>
      </w:r>
    </w:p>
    <w:p w:rsidR="00272843" w:rsidRPr="002A6EE2" w:rsidRDefault="00272843" w:rsidP="002A6EE2">
      <w:pPr>
        <w:autoSpaceDE w:val="0"/>
        <w:autoSpaceDN w:val="0"/>
        <w:adjustRightInd w:val="0"/>
        <w:spacing w:after="0" w:line="240" w:lineRule="auto"/>
        <w:ind w:firstLine="709"/>
        <w:jc w:val="both"/>
        <w:rPr>
          <w:rFonts w:ascii="Times New Roman" w:hAnsi="Times New Roman"/>
          <w:sz w:val="26"/>
          <w:szCs w:val="26"/>
        </w:rPr>
      </w:pPr>
      <w:r w:rsidRPr="002A6EE2">
        <w:rPr>
          <w:rFonts w:ascii="Times New Roman" w:hAnsi="Times New Roman"/>
          <w:sz w:val="26"/>
          <w:szCs w:val="26"/>
        </w:rPr>
        <w:t>телефон: 39044-3-85-45, 39044-3-86-35, факс: 39044-3-85-43;</w:t>
      </w:r>
    </w:p>
    <w:p w:rsidR="00272843" w:rsidRPr="002A6EE2" w:rsidRDefault="00272843" w:rsidP="002A6EE2">
      <w:pPr>
        <w:autoSpaceDE w:val="0"/>
        <w:autoSpaceDN w:val="0"/>
        <w:adjustRightInd w:val="0"/>
        <w:spacing w:after="0" w:line="240" w:lineRule="auto"/>
        <w:ind w:firstLine="709"/>
        <w:jc w:val="both"/>
        <w:rPr>
          <w:rFonts w:ascii="Times New Roman" w:hAnsi="Times New Roman"/>
          <w:sz w:val="26"/>
          <w:szCs w:val="26"/>
        </w:rPr>
      </w:pPr>
      <w:r w:rsidRPr="002A6EE2">
        <w:rPr>
          <w:rFonts w:ascii="Times New Roman" w:hAnsi="Times New Roman"/>
          <w:sz w:val="26"/>
          <w:szCs w:val="26"/>
        </w:rPr>
        <w:t>график работы администрации: понедельник – пятница с 08:00 до 17:00, перерыв на обед с 12:00 до</w:t>
      </w:r>
      <w:r w:rsidRPr="002A6EE2">
        <w:rPr>
          <w:rFonts w:ascii="Times New Roman" w:hAnsi="Times New Roman"/>
          <w:color w:val="000000"/>
          <w:sz w:val="26"/>
          <w:szCs w:val="26"/>
        </w:rPr>
        <w:t xml:space="preserve"> 13:00. </w:t>
      </w:r>
    </w:p>
    <w:p w:rsidR="00272843" w:rsidRPr="002A6EE2" w:rsidRDefault="00272843" w:rsidP="002A6EE2">
      <w:pPr>
        <w:autoSpaceDE w:val="0"/>
        <w:autoSpaceDN w:val="0"/>
        <w:adjustRightInd w:val="0"/>
        <w:spacing w:after="0" w:line="240" w:lineRule="auto"/>
        <w:ind w:firstLine="709"/>
        <w:jc w:val="both"/>
        <w:rPr>
          <w:rFonts w:ascii="Times New Roman" w:hAnsi="Times New Roman"/>
          <w:color w:val="000000"/>
          <w:sz w:val="26"/>
          <w:szCs w:val="26"/>
        </w:rPr>
      </w:pPr>
      <w:r w:rsidRPr="002A6EE2">
        <w:rPr>
          <w:rFonts w:ascii="Times New Roman" w:hAnsi="Times New Roman"/>
          <w:sz w:val="26"/>
          <w:szCs w:val="26"/>
        </w:rPr>
        <w:t>график приема граждан: понедельник – четверг с 08:00 до 16:00, пятница не приемный день, перерыв на обед с 12:00 до</w:t>
      </w:r>
      <w:r w:rsidRPr="002A6EE2">
        <w:rPr>
          <w:rFonts w:ascii="Times New Roman" w:hAnsi="Times New Roman"/>
          <w:color w:val="000000"/>
          <w:sz w:val="26"/>
          <w:szCs w:val="26"/>
        </w:rPr>
        <w:t xml:space="preserve"> 13:00. </w:t>
      </w:r>
    </w:p>
    <w:p w:rsidR="00272843" w:rsidRPr="002A6EE2" w:rsidRDefault="00272843" w:rsidP="002A6EE2">
      <w:pPr>
        <w:pStyle w:val="a3"/>
        <w:spacing w:after="0"/>
        <w:ind w:firstLine="709"/>
        <w:jc w:val="both"/>
        <w:rPr>
          <w:sz w:val="26"/>
          <w:szCs w:val="26"/>
        </w:rPr>
      </w:pPr>
      <w:r w:rsidRPr="002A6EE2">
        <w:rPr>
          <w:sz w:val="26"/>
          <w:szCs w:val="26"/>
        </w:rPr>
        <w:t>1.4.2.</w:t>
      </w:r>
      <w:r w:rsidRPr="002A6EE2">
        <w:rPr>
          <w:sz w:val="26"/>
          <w:szCs w:val="26"/>
        </w:rPr>
        <w:tab/>
        <w:t>Информирование заявителей о порядке предоставления муниципальной услуги осуществляется в виде:</w:t>
      </w:r>
    </w:p>
    <w:p w:rsidR="00272843" w:rsidRPr="002A6EE2" w:rsidRDefault="00272843" w:rsidP="002A6EE2">
      <w:pPr>
        <w:tabs>
          <w:tab w:val="num" w:pos="0"/>
          <w:tab w:val="num" w:pos="1620"/>
          <w:tab w:val="left" w:pos="1800"/>
        </w:tabs>
        <w:autoSpaceDE w:val="0"/>
        <w:autoSpaceDN w:val="0"/>
        <w:adjustRightInd w:val="0"/>
        <w:spacing w:line="240" w:lineRule="auto"/>
        <w:ind w:firstLine="720"/>
        <w:jc w:val="both"/>
        <w:rPr>
          <w:rFonts w:ascii="Times New Roman" w:hAnsi="Times New Roman"/>
          <w:sz w:val="26"/>
          <w:szCs w:val="26"/>
        </w:rPr>
      </w:pPr>
      <w:r w:rsidRPr="002A6EE2">
        <w:rPr>
          <w:rFonts w:ascii="Times New Roman" w:hAnsi="Times New Roman"/>
          <w:sz w:val="26"/>
          <w:szCs w:val="26"/>
        </w:rPr>
        <w:t>- индивидуального информирования;</w:t>
      </w:r>
    </w:p>
    <w:p w:rsidR="00272843" w:rsidRPr="002A6EE2" w:rsidRDefault="00272843" w:rsidP="002A6EE2">
      <w:pPr>
        <w:tabs>
          <w:tab w:val="num" w:pos="0"/>
          <w:tab w:val="left" w:pos="1800"/>
        </w:tabs>
        <w:autoSpaceDE w:val="0"/>
        <w:autoSpaceDN w:val="0"/>
        <w:adjustRightInd w:val="0"/>
        <w:spacing w:line="240" w:lineRule="auto"/>
        <w:ind w:firstLine="720"/>
        <w:jc w:val="both"/>
        <w:rPr>
          <w:rFonts w:ascii="Times New Roman" w:hAnsi="Times New Roman"/>
          <w:sz w:val="26"/>
          <w:szCs w:val="26"/>
        </w:rPr>
      </w:pPr>
      <w:r w:rsidRPr="002A6EE2">
        <w:rPr>
          <w:rFonts w:ascii="Times New Roman" w:hAnsi="Times New Roman"/>
          <w:sz w:val="26"/>
          <w:szCs w:val="26"/>
        </w:rPr>
        <w:t>- публичного информирования.</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Информирование проводится в форме:</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 устного информирования;</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 письменного информирования.</w:t>
      </w:r>
    </w:p>
    <w:p w:rsidR="00272843" w:rsidRPr="002A6EE2" w:rsidRDefault="00272843" w:rsidP="002A6EE2">
      <w:pPr>
        <w:spacing w:after="0" w:line="240" w:lineRule="auto"/>
        <w:jc w:val="both"/>
        <w:rPr>
          <w:rFonts w:ascii="Times New Roman" w:hAnsi="Times New Roman"/>
          <w:sz w:val="26"/>
          <w:szCs w:val="26"/>
        </w:rPr>
      </w:pPr>
      <w:r w:rsidRPr="002A6EE2">
        <w:rPr>
          <w:rFonts w:ascii="Times New Roman" w:hAnsi="Times New Roman"/>
          <w:sz w:val="26"/>
          <w:szCs w:val="26"/>
        </w:rPr>
        <w:lastRenderedPageBreak/>
        <w:tab/>
        <w:t>1.4.3. 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лично либо по телефону.</w:t>
      </w:r>
    </w:p>
    <w:p w:rsidR="00272843" w:rsidRPr="002A6EE2" w:rsidRDefault="00272843" w:rsidP="002A6EE2">
      <w:pPr>
        <w:tabs>
          <w:tab w:val="left" w:pos="720"/>
        </w:tabs>
        <w:spacing w:after="0" w:line="240" w:lineRule="auto"/>
        <w:jc w:val="both"/>
        <w:rPr>
          <w:rFonts w:ascii="Times New Roman" w:hAnsi="Times New Roman"/>
          <w:sz w:val="26"/>
          <w:szCs w:val="26"/>
        </w:rPr>
      </w:pPr>
      <w:r w:rsidRPr="002A6EE2">
        <w:rPr>
          <w:rFonts w:ascii="Times New Roman" w:hAnsi="Times New Roman"/>
          <w:sz w:val="26"/>
          <w:szCs w:val="26"/>
        </w:rPr>
        <w:tab/>
        <w:t>1.4.4. Заявитель имеет право на получение сведений о стадии прохождения его обращения.</w:t>
      </w:r>
    </w:p>
    <w:p w:rsidR="00272843" w:rsidRPr="002A6EE2" w:rsidRDefault="00272843" w:rsidP="002A6EE2">
      <w:pPr>
        <w:tabs>
          <w:tab w:val="left" w:pos="1620"/>
        </w:tabs>
        <w:spacing w:after="0" w:line="240" w:lineRule="auto"/>
        <w:ind w:firstLine="720"/>
        <w:jc w:val="both"/>
        <w:rPr>
          <w:rFonts w:ascii="Times New Roman" w:hAnsi="Times New Roman"/>
          <w:sz w:val="26"/>
          <w:szCs w:val="26"/>
        </w:rPr>
      </w:pPr>
      <w:r w:rsidRPr="002A6EE2">
        <w:rPr>
          <w:rFonts w:ascii="Times New Roman" w:hAnsi="Times New Roman"/>
          <w:sz w:val="26"/>
          <w:szCs w:val="26"/>
        </w:rPr>
        <w:t>1.4.5. При информировании заявителя о порядке предоставления муниципальной услуги специалист сообщает информацию по следующим вопросам:</w:t>
      </w:r>
    </w:p>
    <w:p w:rsidR="00272843" w:rsidRPr="002A6EE2" w:rsidRDefault="00272843" w:rsidP="002A6EE2">
      <w:pPr>
        <w:numPr>
          <w:ilvl w:val="0"/>
          <w:numId w:val="4"/>
        </w:numPr>
        <w:tabs>
          <w:tab w:val="num" w:pos="0"/>
          <w:tab w:val="left" w:pos="1620"/>
        </w:tabs>
        <w:autoSpaceDE w:val="0"/>
        <w:autoSpaceDN w:val="0"/>
        <w:adjustRightInd w:val="0"/>
        <w:spacing w:after="0" w:line="240" w:lineRule="auto"/>
        <w:ind w:left="0" w:firstLine="720"/>
        <w:jc w:val="both"/>
        <w:rPr>
          <w:rFonts w:ascii="Times New Roman" w:hAnsi="Times New Roman"/>
          <w:sz w:val="26"/>
          <w:szCs w:val="26"/>
        </w:rPr>
      </w:pPr>
      <w:r w:rsidRPr="002A6EE2">
        <w:rPr>
          <w:rFonts w:ascii="Times New Roman" w:hAnsi="Times New Roman"/>
          <w:sz w:val="26"/>
          <w:szCs w:val="26"/>
        </w:rPr>
        <w:t>перечень документов, требуемых от заявителя, необходимых для получения муниципальной услуги;</w:t>
      </w:r>
    </w:p>
    <w:p w:rsidR="00272843" w:rsidRPr="002A6EE2" w:rsidRDefault="00272843" w:rsidP="002A6EE2">
      <w:pPr>
        <w:numPr>
          <w:ilvl w:val="0"/>
          <w:numId w:val="4"/>
        </w:numPr>
        <w:tabs>
          <w:tab w:val="num" w:pos="0"/>
          <w:tab w:val="left" w:pos="1620"/>
        </w:tabs>
        <w:autoSpaceDE w:val="0"/>
        <w:autoSpaceDN w:val="0"/>
        <w:adjustRightInd w:val="0"/>
        <w:spacing w:after="0" w:line="240" w:lineRule="auto"/>
        <w:ind w:left="0" w:firstLine="720"/>
        <w:jc w:val="both"/>
        <w:rPr>
          <w:rFonts w:ascii="Times New Roman" w:hAnsi="Times New Roman"/>
          <w:sz w:val="26"/>
          <w:szCs w:val="26"/>
        </w:rPr>
      </w:pPr>
      <w:r w:rsidRPr="002A6EE2">
        <w:rPr>
          <w:rFonts w:ascii="Times New Roman" w:hAnsi="Times New Roman"/>
          <w:sz w:val="26"/>
          <w:szCs w:val="26"/>
        </w:rPr>
        <w:t>требования к заверению документов и сведений;</w:t>
      </w:r>
    </w:p>
    <w:p w:rsidR="00272843" w:rsidRPr="002A6EE2" w:rsidRDefault="00272843" w:rsidP="002A6EE2">
      <w:pPr>
        <w:numPr>
          <w:ilvl w:val="0"/>
          <w:numId w:val="4"/>
        </w:numPr>
        <w:tabs>
          <w:tab w:val="num" w:pos="0"/>
          <w:tab w:val="left" w:pos="1620"/>
        </w:tabs>
        <w:autoSpaceDE w:val="0"/>
        <w:autoSpaceDN w:val="0"/>
        <w:adjustRightInd w:val="0"/>
        <w:spacing w:after="0" w:line="240" w:lineRule="auto"/>
        <w:ind w:left="0" w:firstLine="720"/>
        <w:jc w:val="both"/>
        <w:rPr>
          <w:rFonts w:ascii="Times New Roman" w:hAnsi="Times New Roman"/>
          <w:sz w:val="26"/>
          <w:szCs w:val="26"/>
        </w:rPr>
      </w:pPr>
      <w:r w:rsidRPr="002A6EE2">
        <w:rPr>
          <w:rFonts w:ascii="Times New Roman" w:hAnsi="Times New Roman"/>
          <w:sz w:val="26"/>
          <w:szCs w:val="26"/>
        </w:rPr>
        <w:t>входящие номера, под которыми зарегистрированы в системе делопроизводства заявления и прилагающиеся к ним документы;</w:t>
      </w:r>
    </w:p>
    <w:p w:rsidR="00272843" w:rsidRPr="002A6EE2" w:rsidRDefault="00272843" w:rsidP="002A6EE2">
      <w:pPr>
        <w:numPr>
          <w:ilvl w:val="0"/>
          <w:numId w:val="4"/>
        </w:numPr>
        <w:tabs>
          <w:tab w:val="num" w:pos="0"/>
          <w:tab w:val="left" w:pos="1620"/>
        </w:tabs>
        <w:autoSpaceDE w:val="0"/>
        <w:autoSpaceDN w:val="0"/>
        <w:adjustRightInd w:val="0"/>
        <w:spacing w:after="0" w:line="240" w:lineRule="auto"/>
        <w:ind w:left="0" w:firstLine="720"/>
        <w:jc w:val="both"/>
        <w:rPr>
          <w:rFonts w:ascii="Times New Roman" w:hAnsi="Times New Roman"/>
          <w:sz w:val="26"/>
          <w:szCs w:val="26"/>
        </w:rPr>
      </w:pPr>
      <w:r w:rsidRPr="002A6EE2">
        <w:rPr>
          <w:rFonts w:ascii="Times New Roman" w:hAnsi="Times New Roman"/>
          <w:sz w:val="26"/>
          <w:szCs w:val="26"/>
        </w:rPr>
        <w:t>о необходимости представления дополнительных документов и сведений.</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Информирование по иным вопросам осуществляется только на основании письменного обращения.</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Специалист Администрации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Специалист Администрации,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72843" w:rsidRPr="002A6EE2" w:rsidRDefault="00272843" w:rsidP="002A6EE2">
      <w:pPr>
        <w:tabs>
          <w:tab w:val="num" w:pos="0"/>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Специалист Администрации,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Администрации, осуществляющий индивидуальное устное информирование,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72843" w:rsidRPr="002A6EE2" w:rsidRDefault="00272843" w:rsidP="002A6EE2">
      <w:pPr>
        <w:tabs>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1.4.6.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272843" w:rsidRPr="002A6EE2" w:rsidRDefault="00272843" w:rsidP="002A6EE2">
      <w:pPr>
        <w:tabs>
          <w:tab w:val="left" w:pos="1620"/>
        </w:tabs>
        <w:autoSpaceDE w:val="0"/>
        <w:autoSpaceDN w:val="0"/>
        <w:adjustRightInd w:val="0"/>
        <w:spacing w:after="0" w:line="240" w:lineRule="auto"/>
        <w:ind w:firstLine="720"/>
        <w:jc w:val="both"/>
        <w:rPr>
          <w:rFonts w:ascii="Times New Roman" w:hAnsi="Times New Roman"/>
          <w:sz w:val="26"/>
          <w:szCs w:val="26"/>
        </w:rPr>
      </w:pPr>
      <w:r w:rsidRPr="002A6EE2">
        <w:rPr>
          <w:rFonts w:ascii="Times New Roman" w:hAnsi="Times New Roman"/>
          <w:sz w:val="26"/>
          <w:szCs w:val="26"/>
        </w:rPr>
        <w:t>При индивидуальном письменном информировании ответ направляется заявителю в течение 30 дней со дня регистрации обращения.</w:t>
      </w:r>
    </w:p>
    <w:p w:rsidR="00272843" w:rsidRPr="002A6EE2" w:rsidRDefault="00272843" w:rsidP="002A6EE2">
      <w:pPr>
        <w:pStyle w:val="a3"/>
        <w:spacing w:after="0"/>
        <w:ind w:firstLine="709"/>
        <w:jc w:val="both"/>
        <w:rPr>
          <w:sz w:val="26"/>
          <w:szCs w:val="26"/>
        </w:rPr>
      </w:pPr>
      <w:r w:rsidRPr="002A6EE2">
        <w:rPr>
          <w:sz w:val="26"/>
          <w:szCs w:val="26"/>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w:t>
      </w:r>
      <w:r w:rsidRPr="002A6EE2">
        <w:rPr>
          <w:sz w:val="26"/>
          <w:szCs w:val="26"/>
        </w:rPr>
        <w:lastRenderedPageBreak/>
        <w:t>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272843" w:rsidRPr="002A6EE2" w:rsidRDefault="00272843" w:rsidP="002A6EE2">
      <w:pPr>
        <w:pStyle w:val="a3"/>
        <w:spacing w:after="0"/>
        <w:ind w:firstLine="709"/>
        <w:jc w:val="both"/>
        <w:rPr>
          <w:sz w:val="26"/>
          <w:szCs w:val="26"/>
        </w:rPr>
      </w:pPr>
      <w:r w:rsidRPr="002A6EE2">
        <w:rPr>
          <w:sz w:val="26"/>
          <w:szCs w:val="26"/>
        </w:rPr>
        <w:t>1.4.7. Заявитель, представивший документы для получения муниципальной услуги, в обязательном порядке информируется:</w:t>
      </w:r>
    </w:p>
    <w:p w:rsidR="00272843" w:rsidRPr="002A6EE2" w:rsidRDefault="00272843" w:rsidP="002A6EE2">
      <w:pPr>
        <w:pStyle w:val="a3"/>
        <w:spacing w:after="0"/>
        <w:ind w:firstLine="709"/>
        <w:jc w:val="both"/>
        <w:rPr>
          <w:sz w:val="26"/>
          <w:szCs w:val="26"/>
        </w:rPr>
      </w:pPr>
      <w:r w:rsidRPr="002A6EE2">
        <w:rPr>
          <w:sz w:val="26"/>
          <w:szCs w:val="26"/>
        </w:rPr>
        <w:t>- о сроке предоставления муниципальной услуги;</w:t>
      </w:r>
    </w:p>
    <w:p w:rsidR="00272843" w:rsidRPr="002A6EE2" w:rsidRDefault="00272843" w:rsidP="002A6EE2">
      <w:pPr>
        <w:pStyle w:val="a3"/>
        <w:spacing w:after="0"/>
        <w:ind w:firstLine="709"/>
        <w:jc w:val="both"/>
        <w:rPr>
          <w:sz w:val="26"/>
          <w:szCs w:val="26"/>
        </w:rPr>
      </w:pPr>
      <w:r w:rsidRPr="002A6EE2">
        <w:rPr>
          <w:sz w:val="26"/>
          <w:szCs w:val="26"/>
        </w:rPr>
        <w:t>- об отказе в предоставлении муниципальной услуги.</w:t>
      </w:r>
    </w:p>
    <w:p w:rsidR="00272843" w:rsidRPr="002A6EE2" w:rsidRDefault="00272843" w:rsidP="002A6EE2">
      <w:pPr>
        <w:pStyle w:val="a3"/>
        <w:spacing w:after="0"/>
        <w:ind w:firstLine="709"/>
        <w:jc w:val="both"/>
        <w:rPr>
          <w:sz w:val="26"/>
          <w:szCs w:val="26"/>
        </w:rPr>
      </w:pPr>
      <w:r w:rsidRPr="002A6EE2">
        <w:rPr>
          <w:sz w:val="26"/>
          <w:szCs w:val="26"/>
        </w:rPr>
        <w:t>1.4.8. Консультации Заявителю предоставляются при личном обращении, посредством почтовой и (или) телефонной связи по следующим вопросам:</w:t>
      </w:r>
    </w:p>
    <w:p w:rsidR="00272843" w:rsidRPr="002A6EE2" w:rsidRDefault="00272843" w:rsidP="002A6EE2">
      <w:pPr>
        <w:pStyle w:val="a3"/>
        <w:spacing w:after="0"/>
        <w:ind w:firstLine="709"/>
        <w:jc w:val="both"/>
        <w:rPr>
          <w:sz w:val="26"/>
          <w:szCs w:val="26"/>
        </w:rPr>
      </w:pPr>
      <w:r w:rsidRPr="002A6EE2">
        <w:rPr>
          <w:sz w:val="26"/>
          <w:szCs w:val="26"/>
        </w:rPr>
        <w:t>- по перечню документов, необходимых для исполнения муниципальной услуги, комплектности (достаточности) представленных документов;</w:t>
      </w:r>
    </w:p>
    <w:p w:rsidR="00272843" w:rsidRPr="002A6EE2" w:rsidRDefault="00272843" w:rsidP="002A6EE2">
      <w:pPr>
        <w:pStyle w:val="a3"/>
        <w:spacing w:after="0"/>
        <w:ind w:firstLine="709"/>
        <w:jc w:val="both"/>
        <w:rPr>
          <w:sz w:val="26"/>
          <w:szCs w:val="26"/>
        </w:rPr>
      </w:pPr>
      <w:r w:rsidRPr="002A6EE2">
        <w:rPr>
          <w:sz w:val="26"/>
          <w:szCs w:val="26"/>
        </w:rPr>
        <w:t>- о времени приема документов;</w:t>
      </w:r>
    </w:p>
    <w:p w:rsidR="00272843" w:rsidRPr="002A6EE2" w:rsidRDefault="00272843" w:rsidP="002A6EE2">
      <w:pPr>
        <w:pStyle w:val="a3"/>
        <w:spacing w:after="0"/>
        <w:ind w:firstLine="709"/>
        <w:jc w:val="both"/>
        <w:rPr>
          <w:sz w:val="26"/>
          <w:szCs w:val="26"/>
        </w:rPr>
      </w:pPr>
      <w:r w:rsidRPr="002A6EE2">
        <w:rPr>
          <w:sz w:val="26"/>
          <w:szCs w:val="26"/>
        </w:rPr>
        <w:t>- о сроках предоставления муниципальной услуги;</w:t>
      </w:r>
    </w:p>
    <w:p w:rsidR="00272843" w:rsidRPr="002A6EE2" w:rsidRDefault="00272843" w:rsidP="002A6EE2">
      <w:pPr>
        <w:pStyle w:val="a3"/>
        <w:spacing w:after="0"/>
        <w:ind w:firstLine="709"/>
        <w:jc w:val="both"/>
        <w:rPr>
          <w:sz w:val="26"/>
          <w:szCs w:val="26"/>
        </w:rPr>
      </w:pPr>
      <w:r w:rsidRPr="002A6EE2">
        <w:rPr>
          <w:sz w:val="26"/>
          <w:szCs w:val="26"/>
        </w:rPr>
        <w:t>- о порядке обжалования действий (бездействия) и решений, осуществляемых и принимаемых в ходе исполнения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p>
    <w:p w:rsidR="00764907" w:rsidRPr="002A6EE2" w:rsidRDefault="00764907" w:rsidP="002A6EE2">
      <w:pPr>
        <w:autoSpaceDE w:val="0"/>
        <w:autoSpaceDN w:val="0"/>
        <w:adjustRightInd w:val="0"/>
        <w:spacing w:after="0" w:line="240" w:lineRule="auto"/>
        <w:jc w:val="center"/>
        <w:outlineLvl w:val="1"/>
        <w:rPr>
          <w:rFonts w:ascii="Times New Roman" w:hAnsi="Times New Roman"/>
          <w:b/>
          <w:sz w:val="26"/>
          <w:szCs w:val="26"/>
        </w:rPr>
      </w:pPr>
      <w:r w:rsidRPr="002A6EE2">
        <w:rPr>
          <w:rFonts w:ascii="Times New Roman" w:hAnsi="Times New Roman"/>
          <w:b/>
          <w:sz w:val="26"/>
          <w:szCs w:val="26"/>
        </w:rPr>
        <w:t>2. Стандарт предоставления муниципальной услуги</w:t>
      </w:r>
    </w:p>
    <w:p w:rsidR="00764907" w:rsidRPr="002A6EE2" w:rsidRDefault="00764907" w:rsidP="002A6EE2">
      <w:pPr>
        <w:autoSpaceDE w:val="0"/>
        <w:autoSpaceDN w:val="0"/>
        <w:adjustRightInd w:val="0"/>
        <w:spacing w:after="0" w:line="240" w:lineRule="auto"/>
        <w:jc w:val="both"/>
        <w:outlineLvl w:val="1"/>
        <w:rPr>
          <w:rFonts w:ascii="Times New Roman" w:hAnsi="Times New Roman"/>
          <w:sz w:val="26"/>
          <w:szCs w:val="26"/>
        </w:rPr>
      </w:pP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2.1. Наименование муниципальной услуги – </w:t>
      </w:r>
      <w:r w:rsidR="00973871" w:rsidRPr="002A6EE2">
        <w:rPr>
          <w:rFonts w:ascii="Times New Roman" w:hAnsi="Times New Roman"/>
          <w:bCs/>
          <w:i/>
          <w:sz w:val="26"/>
          <w:szCs w:val="26"/>
        </w:rPr>
        <w:t>«</w:t>
      </w:r>
      <w:r w:rsidR="00973871" w:rsidRPr="002A6EE2">
        <w:rPr>
          <w:rFonts w:ascii="Times New Roman" w:hAnsi="Times New Roman"/>
          <w:sz w:val="26"/>
          <w:szCs w:val="26"/>
        </w:rPr>
        <w:t>Предоставление информации из реестра муниципального имущества</w:t>
      </w:r>
      <w:r w:rsidR="00973871" w:rsidRPr="002A6EE2">
        <w:rPr>
          <w:rFonts w:ascii="Times New Roman" w:hAnsi="Times New Roman"/>
          <w:bCs/>
          <w:sz w:val="26"/>
          <w:szCs w:val="26"/>
        </w:rPr>
        <w:t>»</w:t>
      </w:r>
      <w:r w:rsidRPr="002A6EE2">
        <w:rPr>
          <w:rFonts w:ascii="Times New Roman" w:hAnsi="Times New Roman"/>
          <w:sz w:val="26"/>
          <w:szCs w:val="26"/>
        </w:rPr>
        <w:t xml:space="preserve"> - (далее – муниципальная услуга).</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2.2. Предоставление муниципальной услуги осуществляется администрацией </w:t>
      </w:r>
      <w:r w:rsidR="007140DF" w:rsidRPr="002A6EE2">
        <w:rPr>
          <w:rFonts w:ascii="Times New Roman" w:hAnsi="Times New Roman"/>
          <w:sz w:val="26"/>
          <w:szCs w:val="26"/>
        </w:rPr>
        <w:t>Табатского сельсовета Бейского района Республики Хакасия</w:t>
      </w:r>
      <w:r w:rsidRPr="002A6EE2">
        <w:rPr>
          <w:rFonts w:ascii="Times New Roman" w:hAnsi="Times New Roman"/>
          <w:sz w:val="26"/>
          <w:szCs w:val="26"/>
        </w:rPr>
        <w:t xml:space="preserve"> (далее - администрация)</w:t>
      </w:r>
      <w:r w:rsidRPr="002A6EE2">
        <w:rPr>
          <w:rFonts w:ascii="Times New Roman" w:hAnsi="Times New Roman"/>
          <w:i/>
          <w:sz w:val="26"/>
          <w:szCs w:val="26"/>
        </w:rPr>
        <w:t xml:space="preserve">. </w:t>
      </w:r>
      <w:r w:rsidRPr="002A6EE2">
        <w:rPr>
          <w:rFonts w:ascii="Times New Roman" w:hAnsi="Times New Roman"/>
          <w:sz w:val="26"/>
          <w:szCs w:val="26"/>
        </w:rPr>
        <w:t xml:space="preserve">Ответственным исполнителем муниципальной услуги является </w:t>
      </w:r>
      <w:r w:rsidR="007140DF" w:rsidRPr="002A6EE2">
        <w:rPr>
          <w:rFonts w:ascii="Times New Roman" w:hAnsi="Times New Roman"/>
          <w:sz w:val="26"/>
          <w:szCs w:val="26"/>
        </w:rPr>
        <w:t>бухгалтерия Табатского сельсовета (далее - бухгалтерия)</w:t>
      </w:r>
      <w:r w:rsidRPr="002A6EE2">
        <w:rPr>
          <w:rFonts w:ascii="Times New Roman" w:hAnsi="Times New Roman"/>
          <w:sz w:val="26"/>
          <w:szCs w:val="26"/>
        </w:rPr>
        <w:t>.</w:t>
      </w:r>
    </w:p>
    <w:p w:rsidR="00342BDE" w:rsidRPr="002A6EE2" w:rsidRDefault="00764907" w:rsidP="002A6EE2">
      <w:pPr>
        <w:pStyle w:val="a3"/>
        <w:spacing w:after="0"/>
        <w:ind w:firstLine="420"/>
        <w:jc w:val="both"/>
        <w:rPr>
          <w:sz w:val="26"/>
          <w:szCs w:val="26"/>
        </w:rPr>
      </w:pPr>
      <w:r w:rsidRPr="002A6EE2">
        <w:rPr>
          <w:sz w:val="26"/>
          <w:szCs w:val="26"/>
        </w:rPr>
        <w:t xml:space="preserve">Место нахождения: </w:t>
      </w:r>
      <w:r w:rsidR="007140DF" w:rsidRPr="002A6EE2">
        <w:rPr>
          <w:sz w:val="26"/>
          <w:szCs w:val="26"/>
        </w:rPr>
        <w:t>655783, Республика Хакасия, Бейский район, с. Табат, ул. Ленина, д.118.</w:t>
      </w:r>
    </w:p>
    <w:p w:rsidR="007140DF" w:rsidRPr="002A6EE2" w:rsidRDefault="00764907" w:rsidP="002A6EE2">
      <w:pPr>
        <w:pStyle w:val="a3"/>
        <w:spacing w:after="0"/>
        <w:ind w:firstLine="420"/>
        <w:jc w:val="both"/>
        <w:rPr>
          <w:sz w:val="26"/>
          <w:szCs w:val="26"/>
        </w:rPr>
      </w:pPr>
      <w:r w:rsidRPr="002A6EE2">
        <w:rPr>
          <w:sz w:val="26"/>
          <w:szCs w:val="26"/>
        </w:rPr>
        <w:t>Почтовый адрес</w:t>
      </w:r>
      <w:r w:rsidR="007140DF" w:rsidRPr="002A6EE2">
        <w:rPr>
          <w:sz w:val="26"/>
          <w:szCs w:val="26"/>
        </w:rPr>
        <w:t>: 655783, Республика Хакасия, Бейский район, с. Табат, ул. Ленина, д.118.</w:t>
      </w:r>
    </w:p>
    <w:p w:rsidR="007140DF" w:rsidRPr="002A6EE2" w:rsidRDefault="00764907" w:rsidP="002A6EE2">
      <w:pPr>
        <w:pStyle w:val="a3"/>
        <w:spacing w:after="0"/>
        <w:ind w:firstLine="420"/>
        <w:jc w:val="both"/>
        <w:rPr>
          <w:sz w:val="26"/>
          <w:szCs w:val="26"/>
        </w:rPr>
      </w:pPr>
      <w:r w:rsidRPr="002A6EE2">
        <w:rPr>
          <w:sz w:val="26"/>
          <w:szCs w:val="26"/>
        </w:rPr>
        <w:t xml:space="preserve">Приёмные дни: </w:t>
      </w:r>
      <w:r w:rsidR="007140DF" w:rsidRPr="002A6EE2">
        <w:rPr>
          <w:sz w:val="26"/>
          <w:szCs w:val="26"/>
        </w:rPr>
        <w:t>с понедельника по четверг - с 8.00 до 17.00 час. (перерыв с 12.00 до 13.00 час</w:t>
      </w:r>
      <w:r w:rsidR="00AE419F" w:rsidRPr="002A6EE2">
        <w:rPr>
          <w:sz w:val="26"/>
          <w:szCs w:val="26"/>
        </w:rPr>
        <w:t>.</w:t>
      </w:r>
    </w:p>
    <w:p w:rsidR="00AE419F" w:rsidRPr="002A6EE2" w:rsidRDefault="00764907" w:rsidP="002A6EE2">
      <w:pPr>
        <w:pStyle w:val="a3"/>
        <w:spacing w:after="0"/>
        <w:ind w:firstLine="420"/>
        <w:jc w:val="both"/>
        <w:rPr>
          <w:sz w:val="26"/>
          <w:szCs w:val="26"/>
        </w:rPr>
      </w:pPr>
      <w:r w:rsidRPr="002A6EE2">
        <w:rPr>
          <w:sz w:val="26"/>
          <w:szCs w:val="26"/>
        </w:rPr>
        <w:t xml:space="preserve">График работы: </w:t>
      </w:r>
      <w:r w:rsidR="00AE419F" w:rsidRPr="002A6EE2">
        <w:rPr>
          <w:sz w:val="26"/>
          <w:szCs w:val="26"/>
        </w:rPr>
        <w:t>с понедельника по пятницу - с 8.00 до 17.00 час. (перерыв с 12.00 до 13.00 час.), суббота и воскресенье - выходные дни.</w:t>
      </w:r>
    </w:p>
    <w:p w:rsidR="00764907" w:rsidRPr="002A6EE2" w:rsidRDefault="00764907" w:rsidP="002A6EE2">
      <w:pPr>
        <w:pStyle w:val="a3"/>
        <w:spacing w:after="0"/>
        <w:ind w:firstLine="420"/>
        <w:jc w:val="both"/>
        <w:rPr>
          <w:sz w:val="26"/>
          <w:szCs w:val="26"/>
        </w:rPr>
      </w:pPr>
      <w:r w:rsidRPr="002A6EE2">
        <w:rPr>
          <w:sz w:val="26"/>
          <w:szCs w:val="26"/>
        </w:rPr>
        <w:t xml:space="preserve">Телефон/факс: </w:t>
      </w:r>
      <w:r w:rsidR="00AE419F" w:rsidRPr="002A6EE2">
        <w:rPr>
          <w:sz w:val="26"/>
          <w:szCs w:val="26"/>
        </w:rPr>
        <w:t>(39044) 3-85-45/(39044) 3-85-43;</w:t>
      </w:r>
      <w:r w:rsidRPr="002A6EE2">
        <w:rPr>
          <w:sz w:val="26"/>
          <w:szCs w:val="26"/>
        </w:rPr>
        <w:t xml:space="preserve"> адрес электронной почты </w:t>
      </w:r>
      <w:hyperlink r:id="rId10" w:history="1">
        <w:r w:rsidR="00AE419F" w:rsidRPr="002A6EE2">
          <w:rPr>
            <w:rStyle w:val="ac"/>
            <w:sz w:val="26"/>
            <w:szCs w:val="26"/>
          </w:rPr>
          <w:t>adm</w:t>
        </w:r>
        <w:r w:rsidR="00AE419F" w:rsidRPr="002A6EE2">
          <w:rPr>
            <w:rStyle w:val="ac"/>
            <w:sz w:val="26"/>
            <w:szCs w:val="26"/>
            <w:lang w:val="en-US"/>
          </w:rPr>
          <w:t>tabat</w:t>
        </w:r>
        <w:r w:rsidR="00AE419F" w:rsidRPr="002A6EE2">
          <w:rPr>
            <w:rStyle w:val="ac"/>
            <w:sz w:val="26"/>
            <w:szCs w:val="26"/>
          </w:rPr>
          <w:t>2@</w:t>
        </w:r>
        <w:r w:rsidR="00AE419F" w:rsidRPr="002A6EE2">
          <w:rPr>
            <w:rStyle w:val="ac"/>
            <w:sz w:val="26"/>
            <w:szCs w:val="26"/>
            <w:lang w:val="en-US"/>
          </w:rPr>
          <w:t>yandex</w:t>
        </w:r>
        <w:r w:rsidR="00AE419F" w:rsidRPr="002A6EE2">
          <w:rPr>
            <w:rStyle w:val="ac"/>
            <w:sz w:val="26"/>
            <w:szCs w:val="26"/>
          </w:rPr>
          <w:t>.ru</w:t>
        </w:r>
      </w:hyperlink>
      <w:r w:rsidR="00AE419F" w:rsidRPr="002A6EE2">
        <w:rPr>
          <w:sz w:val="26"/>
          <w:szCs w:val="26"/>
        </w:rPr>
        <w:t>.</w:t>
      </w:r>
    </w:p>
    <w:p w:rsidR="00CA52E1" w:rsidRPr="002A6EE2" w:rsidRDefault="00CA52E1"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2.2.1. </w:t>
      </w:r>
      <w:r w:rsidR="00764907" w:rsidRPr="002A6EE2">
        <w:rPr>
          <w:rFonts w:ascii="Times New Roman" w:hAnsi="Times New Roman"/>
          <w:sz w:val="26"/>
          <w:szCs w:val="26"/>
        </w:rPr>
        <w:t xml:space="preserve">Информацию по процедуре предоставления муниципальной услуги можно получить у специалиста(ов) </w:t>
      </w:r>
      <w:r w:rsidR="00AE419F" w:rsidRPr="002A6EE2">
        <w:rPr>
          <w:rFonts w:ascii="Times New Roman" w:hAnsi="Times New Roman"/>
          <w:sz w:val="26"/>
          <w:szCs w:val="26"/>
        </w:rPr>
        <w:t>бухгалтерии</w:t>
      </w:r>
      <w:r w:rsidR="00764907" w:rsidRPr="002A6EE2">
        <w:rPr>
          <w:rFonts w:ascii="Times New Roman" w:hAnsi="Times New Roman"/>
          <w:sz w:val="26"/>
          <w:szCs w:val="26"/>
        </w:rPr>
        <w:t>, ответственных за предоставление муниципальной услуги</w:t>
      </w:r>
      <w:r w:rsidRPr="002A6EE2">
        <w:rPr>
          <w:rFonts w:ascii="Times New Roman" w:hAnsi="Times New Roman"/>
          <w:sz w:val="26"/>
          <w:szCs w:val="26"/>
        </w:rPr>
        <w:t>:</w:t>
      </w:r>
    </w:p>
    <w:p w:rsidR="00CA52E1" w:rsidRPr="002A6EE2" w:rsidRDefault="00CA52E1"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xml:space="preserve">в устной форме - по телефону </w:t>
      </w:r>
      <w:r w:rsidR="00AE419F" w:rsidRPr="002A6EE2">
        <w:rPr>
          <w:rFonts w:ascii="Times New Roman" w:hAnsi="Times New Roman"/>
          <w:sz w:val="26"/>
          <w:szCs w:val="26"/>
        </w:rPr>
        <w:t>у специалиста(ов) бухгалтерии, ответственных за предоставление муниципальной услуги</w:t>
      </w:r>
      <w:r w:rsidRPr="002A6EE2">
        <w:rPr>
          <w:rFonts w:ascii="Times New Roman" w:hAnsi="Times New Roman"/>
          <w:sz w:val="26"/>
          <w:szCs w:val="26"/>
        </w:rPr>
        <w:t>;</w:t>
      </w:r>
    </w:p>
    <w:p w:rsidR="00CA52E1" w:rsidRPr="002A6EE2" w:rsidRDefault="00CA52E1"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в письменной форме - с доставкой по почте или лично (через уполномоченного представителя);</w:t>
      </w:r>
    </w:p>
    <w:p w:rsidR="00764907" w:rsidRPr="002A6EE2" w:rsidRDefault="00CA52E1"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в электронной форме - по электронной почте.</w:t>
      </w:r>
    </w:p>
    <w:p w:rsidR="00CA52E1" w:rsidRPr="002A6EE2" w:rsidRDefault="00CA52E1"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5C4D80" w:rsidRPr="002A6EE2" w:rsidRDefault="00C364FD"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xml:space="preserve"> </w:t>
      </w:r>
      <w:r w:rsidR="00764907" w:rsidRPr="002A6EE2">
        <w:rPr>
          <w:rFonts w:ascii="Times New Roman" w:hAnsi="Times New Roman"/>
          <w:sz w:val="26"/>
          <w:szCs w:val="26"/>
        </w:rPr>
        <w:t xml:space="preserve"> 2.3. </w:t>
      </w:r>
      <w:r w:rsidRPr="002A6EE2">
        <w:rPr>
          <w:rFonts w:ascii="Times New Roman" w:hAnsi="Times New Roman"/>
          <w:sz w:val="26"/>
          <w:szCs w:val="26"/>
        </w:rPr>
        <w:t xml:space="preserve">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r w:rsidR="005C4D80" w:rsidRPr="002A6EE2">
        <w:rPr>
          <w:rFonts w:ascii="Times New Roman" w:hAnsi="Times New Roman"/>
          <w:sz w:val="26"/>
          <w:szCs w:val="26"/>
        </w:rPr>
        <w:t xml:space="preserve"> с указанием следующих данных:</w:t>
      </w:r>
    </w:p>
    <w:p w:rsidR="005C4D80" w:rsidRPr="002A6EE2" w:rsidRDefault="005C4D80"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lastRenderedPageBreak/>
        <w:t>- сведений о наименовании объекта;</w:t>
      </w:r>
    </w:p>
    <w:p w:rsidR="005C4D80" w:rsidRPr="002A6EE2" w:rsidRDefault="005C4D80"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сведений о местонахождении объекта с указанием его адреса (номер строения, номер помещения);</w:t>
      </w:r>
    </w:p>
    <w:p w:rsidR="005C4D80" w:rsidRPr="002A6EE2" w:rsidRDefault="005C4D80"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сведений, идентифицирующих объект (площадь, этажность и др.);</w:t>
      </w:r>
    </w:p>
    <w:p w:rsidR="005C4D80" w:rsidRPr="002A6EE2" w:rsidRDefault="005C4D80"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реестрового номера объекта;</w:t>
      </w:r>
    </w:p>
    <w:p w:rsidR="005C4D80" w:rsidRPr="002A6EE2" w:rsidRDefault="005C4D80"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сведений о балансодержателе;</w:t>
      </w:r>
    </w:p>
    <w:p w:rsidR="005C4D80" w:rsidRPr="002A6EE2" w:rsidRDefault="005C4D80"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сведений о годе застройки (годе ввода в эксплуатацию, годе начала строительства - для объектов незавершенного строительства).</w:t>
      </w:r>
    </w:p>
    <w:p w:rsidR="00C364FD" w:rsidRPr="002A6EE2" w:rsidRDefault="005C4D80" w:rsidP="002A6EE2">
      <w:pPr>
        <w:widowControl w:val="0"/>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xml:space="preserve">2.3.1. </w:t>
      </w:r>
      <w:r w:rsidR="00C364FD" w:rsidRPr="002A6EE2">
        <w:rPr>
          <w:rFonts w:ascii="Times New Roman" w:hAnsi="Times New Roman"/>
          <w:sz w:val="26"/>
          <w:szCs w:val="26"/>
        </w:rPr>
        <w:t xml:space="preserve">Предоставление сведений об объектах учета осуществляется </w:t>
      </w:r>
      <w:r w:rsidR="00670848" w:rsidRPr="002A6EE2">
        <w:rPr>
          <w:rFonts w:ascii="Times New Roman" w:hAnsi="Times New Roman"/>
          <w:sz w:val="26"/>
          <w:szCs w:val="26"/>
        </w:rPr>
        <w:t>администрацией Табатского сельсовета</w:t>
      </w:r>
      <w:r w:rsidR="00C364FD" w:rsidRPr="002A6EE2">
        <w:rPr>
          <w:rFonts w:ascii="Times New Roman" w:hAnsi="Times New Roman"/>
          <w:i/>
          <w:sz w:val="26"/>
          <w:szCs w:val="26"/>
        </w:rPr>
        <w:t>,</w:t>
      </w:r>
      <w:r w:rsidR="00C364FD" w:rsidRPr="002A6EE2">
        <w:rPr>
          <w:rFonts w:ascii="Times New Roman" w:hAnsi="Times New Roman"/>
          <w:sz w:val="26"/>
          <w:szCs w:val="26"/>
        </w:rPr>
        <w:t xml:space="preserve"> на основании письменных запросов в 10-дневный срок со дня поступления запроса.</w:t>
      </w:r>
    </w:p>
    <w:p w:rsidR="00764907" w:rsidRPr="002A6EE2" w:rsidRDefault="00C364FD" w:rsidP="002A6EE2">
      <w:pPr>
        <w:widowControl w:val="0"/>
        <w:autoSpaceDE w:val="0"/>
        <w:autoSpaceDN w:val="0"/>
        <w:adjustRightInd w:val="0"/>
        <w:spacing w:after="0" w:line="240" w:lineRule="auto"/>
        <w:ind w:firstLine="540"/>
        <w:jc w:val="both"/>
        <w:rPr>
          <w:rFonts w:ascii="Times New Roman" w:hAnsi="Times New Roman"/>
          <w:color w:val="000000"/>
          <w:sz w:val="26"/>
          <w:szCs w:val="26"/>
        </w:rPr>
      </w:pPr>
      <w:r w:rsidRPr="002A6EE2">
        <w:rPr>
          <w:rFonts w:ascii="Times New Roman" w:hAnsi="Times New Roman"/>
          <w:sz w:val="26"/>
          <w:szCs w:val="26"/>
        </w:rPr>
        <w:t xml:space="preserve">2.4. </w:t>
      </w:r>
      <w:r w:rsidR="00764907" w:rsidRPr="002A6EE2">
        <w:rPr>
          <w:rFonts w:ascii="Times New Roman" w:hAnsi="Times New Roman"/>
          <w:sz w:val="26"/>
          <w:szCs w:val="26"/>
        </w:rPr>
        <w:t xml:space="preserve">Получателями муниципальной услуги являются </w:t>
      </w:r>
      <w:r w:rsidR="00764907" w:rsidRPr="002A6EE2">
        <w:rPr>
          <w:rFonts w:ascii="Times New Roman" w:hAnsi="Times New Roman"/>
          <w:color w:val="000000"/>
          <w:sz w:val="26"/>
          <w:szCs w:val="26"/>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64907" w:rsidRPr="002A6EE2" w:rsidRDefault="00764907" w:rsidP="002A6EE2">
      <w:pPr>
        <w:pStyle w:val="a3"/>
        <w:spacing w:after="0"/>
        <w:jc w:val="both"/>
        <w:rPr>
          <w:sz w:val="26"/>
          <w:szCs w:val="26"/>
        </w:rPr>
      </w:pPr>
      <w:r w:rsidRPr="002A6EE2">
        <w:rPr>
          <w:sz w:val="26"/>
          <w:szCs w:val="26"/>
        </w:rPr>
        <w:t xml:space="preserve">      2.</w:t>
      </w:r>
      <w:r w:rsidR="00C364FD" w:rsidRPr="002A6EE2">
        <w:rPr>
          <w:sz w:val="26"/>
          <w:szCs w:val="26"/>
        </w:rPr>
        <w:t>5</w:t>
      </w:r>
      <w:r w:rsidRPr="002A6EE2">
        <w:rPr>
          <w:sz w:val="26"/>
          <w:szCs w:val="26"/>
        </w:rPr>
        <w:t>. Результатом предоставления муниципальной услуги являются:</w:t>
      </w:r>
    </w:p>
    <w:p w:rsidR="00764907" w:rsidRPr="002A6EE2" w:rsidRDefault="00764907" w:rsidP="002A6EE2">
      <w:pPr>
        <w:pStyle w:val="a3"/>
        <w:spacing w:after="0"/>
        <w:jc w:val="both"/>
        <w:rPr>
          <w:sz w:val="26"/>
          <w:szCs w:val="26"/>
        </w:rPr>
      </w:pPr>
      <w:r w:rsidRPr="002A6EE2">
        <w:rPr>
          <w:sz w:val="26"/>
          <w:szCs w:val="26"/>
        </w:rPr>
        <w:t xml:space="preserve">     - </w:t>
      </w:r>
      <w:r w:rsidR="00973871" w:rsidRPr="002A6EE2">
        <w:rPr>
          <w:bCs/>
          <w:sz w:val="26"/>
          <w:szCs w:val="26"/>
        </w:rPr>
        <w:t>п</w:t>
      </w:r>
      <w:r w:rsidR="00973871" w:rsidRPr="002A6EE2">
        <w:rPr>
          <w:sz w:val="26"/>
          <w:szCs w:val="26"/>
        </w:rPr>
        <w:t>редоставление информации из реестра муниципального имущества</w:t>
      </w:r>
      <w:r w:rsidRPr="002A6EE2">
        <w:rPr>
          <w:sz w:val="26"/>
          <w:szCs w:val="26"/>
        </w:rPr>
        <w:t>;</w:t>
      </w:r>
    </w:p>
    <w:p w:rsidR="00C87F67" w:rsidRPr="002A6EE2" w:rsidRDefault="00973871" w:rsidP="002A6EE2">
      <w:pPr>
        <w:pStyle w:val="a3"/>
        <w:spacing w:after="0"/>
        <w:jc w:val="both"/>
        <w:rPr>
          <w:color w:val="000000"/>
          <w:sz w:val="26"/>
          <w:szCs w:val="26"/>
        </w:rPr>
      </w:pPr>
      <w:r w:rsidRPr="002A6EE2">
        <w:rPr>
          <w:color w:val="000000"/>
          <w:sz w:val="26"/>
          <w:szCs w:val="26"/>
        </w:rPr>
        <w:t xml:space="preserve"> </w:t>
      </w:r>
      <w:r w:rsidR="00764907" w:rsidRPr="002A6EE2">
        <w:rPr>
          <w:color w:val="000000"/>
          <w:sz w:val="26"/>
          <w:szCs w:val="26"/>
        </w:rPr>
        <w:t xml:space="preserve">    - отказ в предоставлении информации</w:t>
      </w:r>
      <w:r w:rsidR="00C87F67" w:rsidRPr="002A6EE2">
        <w:rPr>
          <w:color w:val="000000"/>
          <w:sz w:val="26"/>
          <w:szCs w:val="26"/>
        </w:rPr>
        <w:t>;</w:t>
      </w:r>
    </w:p>
    <w:p w:rsidR="00764907" w:rsidRPr="002A6EE2" w:rsidRDefault="00C87F67" w:rsidP="002A6EE2">
      <w:pPr>
        <w:widowControl w:val="0"/>
        <w:autoSpaceDE w:val="0"/>
        <w:autoSpaceDN w:val="0"/>
        <w:adjustRightInd w:val="0"/>
        <w:spacing w:after="0" w:line="240" w:lineRule="auto"/>
        <w:jc w:val="both"/>
        <w:rPr>
          <w:rFonts w:ascii="Times New Roman" w:hAnsi="Times New Roman"/>
          <w:sz w:val="26"/>
          <w:szCs w:val="26"/>
        </w:rPr>
      </w:pPr>
      <w:r w:rsidRPr="002A6EE2">
        <w:rPr>
          <w:rFonts w:ascii="Times New Roman" w:hAnsi="Times New Roman"/>
          <w:sz w:val="26"/>
          <w:szCs w:val="26"/>
        </w:rPr>
        <w:t xml:space="preserve">      - письмо об отсутствии информации о запрашиваемом объекте в Реестре</w:t>
      </w:r>
      <w:r w:rsidR="00764907" w:rsidRPr="002A6EE2">
        <w:rPr>
          <w:rFonts w:ascii="Times New Roman" w:hAnsi="Times New Roman"/>
          <w:color w:val="000000"/>
          <w:sz w:val="26"/>
          <w:szCs w:val="26"/>
        </w:rPr>
        <w:t>.</w:t>
      </w:r>
    </w:p>
    <w:p w:rsidR="00764907" w:rsidRPr="002A6EE2" w:rsidRDefault="00C87F67" w:rsidP="002A6EE2">
      <w:pPr>
        <w:autoSpaceDE w:val="0"/>
        <w:autoSpaceDN w:val="0"/>
        <w:adjustRightInd w:val="0"/>
        <w:spacing w:after="0" w:line="240" w:lineRule="auto"/>
        <w:jc w:val="both"/>
        <w:outlineLvl w:val="1"/>
        <w:rPr>
          <w:rFonts w:ascii="Times New Roman" w:hAnsi="Times New Roman"/>
          <w:sz w:val="26"/>
          <w:szCs w:val="26"/>
        </w:rPr>
      </w:pPr>
      <w:r w:rsidRPr="002A6EE2">
        <w:rPr>
          <w:rFonts w:ascii="Times New Roman" w:hAnsi="Times New Roman"/>
          <w:bCs/>
          <w:sz w:val="26"/>
          <w:szCs w:val="26"/>
        </w:rPr>
        <w:t xml:space="preserve">      </w:t>
      </w:r>
      <w:r w:rsidR="00764907" w:rsidRPr="002A6EE2">
        <w:rPr>
          <w:rFonts w:ascii="Times New Roman" w:hAnsi="Times New Roman"/>
          <w:bCs/>
          <w:sz w:val="26"/>
          <w:szCs w:val="26"/>
        </w:rPr>
        <w:t xml:space="preserve">2.6. Правовыми основаниями для предоставления муниципальной </w:t>
      </w:r>
      <w:r w:rsidR="00764907" w:rsidRPr="002A6EE2">
        <w:rPr>
          <w:rFonts w:ascii="Times New Roman" w:hAnsi="Times New Roman"/>
          <w:sz w:val="26"/>
          <w:szCs w:val="26"/>
        </w:rPr>
        <w:t>услуги является: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 </w:t>
      </w:r>
      <w:hyperlink r:id="rId11" w:history="1">
        <w:r w:rsidRPr="002A6EE2">
          <w:rPr>
            <w:rFonts w:ascii="Times New Roman" w:hAnsi="Times New Roman"/>
            <w:sz w:val="26"/>
            <w:szCs w:val="26"/>
          </w:rPr>
          <w:t>Конституция</w:t>
        </w:r>
      </w:hyperlink>
      <w:r w:rsidRPr="002A6EE2">
        <w:rPr>
          <w:rFonts w:ascii="Times New Roman" w:hAnsi="Times New Roman"/>
          <w:sz w:val="26"/>
          <w:szCs w:val="26"/>
        </w:rPr>
        <w:t xml:space="preserve">  Российской Федерации;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 Гражданский </w:t>
      </w:r>
      <w:hyperlink r:id="rId12" w:history="1">
        <w:r w:rsidRPr="002A6EE2">
          <w:rPr>
            <w:rFonts w:ascii="Times New Roman" w:hAnsi="Times New Roman"/>
            <w:sz w:val="26"/>
            <w:szCs w:val="26"/>
          </w:rPr>
          <w:t>кодекс</w:t>
        </w:r>
      </w:hyperlink>
      <w:r w:rsidRPr="002A6EE2">
        <w:rPr>
          <w:rFonts w:ascii="Times New Roman" w:hAnsi="Times New Roman"/>
          <w:sz w:val="26"/>
          <w:szCs w:val="26"/>
        </w:rPr>
        <w:t xml:space="preserve">  Российской Федерации;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 Федеральный  </w:t>
      </w:r>
      <w:hyperlink r:id="rId13" w:history="1">
        <w:r w:rsidRPr="002A6EE2">
          <w:rPr>
            <w:rFonts w:ascii="Times New Roman" w:hAnsi="Times New Roman"/>
            <w:sz w:val="26"/>
            <w:szCs w:val="26"/>
          </w:rPr>
          <w:t>закон</w:t>
        </w:r>
      </w:hyperlink>
      <w:r w:rsidRPr="002A6EE2">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xml:space="preserve"> - Федеральный </w:t>
      </w:r>
      <w:hyperlink r:id="rId14" w:history="1">
        <w:r w:rsidRPr="002A6EE2">
          <w:rPr>
            <w:rFonts w:ascii="Times New Roman" w:hAnsi="Times New Roman"/>
            <w:bCs/>
            <w:sz w:val="26"/>
            <w:szCs w:val="26"/>
          </w:rPr>
          <w:t>закон</w:t>
        </w:r>
      </w:hyperlink>
      <w:r w:rsidRPr="002A6EE2">
        <w:rPr>
          <w:rFonts w:ascii="Times New Roman" w:hAnsi="Times New Roman"/>
          <w:bCs/>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764907" w:rsidRPr="002A6EE2" w:rsidRDefault="00764907" w:rsidP="002A6EE2">
      <w:pPr>
        <w:autoSpaceDE w:val="0"/>
        <w:autoSpaceDN w:val="0"/>
        <w:adjustRightInd w:val="0"/>
        <w:spacing w:after="0" w:line="240" w:lineRule="auto"/>
        <w:ind w:firstLine="540"/>
        <w:jc w:val="both"/>
        <w:outlineLvl w:val="2"/>
        <w:rPr>
          <w:rFonts w:ascii="Times New Roman" w:hAnsi="Times New Roman"/>
          <w:sz w:val="26"/>
          <w:szCs w:val="26"/>
        </w:rPr>
      </w:pPr>
      <w:r w:rsidRPr="002A6EE2">
        <w:rPr>
          <w:rFonts w:ascii="Times New Roman" w:hAnsi="Times New Roman"/>
          <w:sz w:val="26"/>
          <w:szCs w:val="26"/>
        </w:rPr>
        <w:t xml:space="preserve">- Федеральный закон  от 27.07.2010 № 210-ФЗ «Об </w:t>
      </w:r>
      <w:r w:rsidRPr="002A6EE2">
        <w:rPr>
          <w:rFonts w:ascii="Times New Roman" w:hAnsi="Times New Roman"/>
          <w:bCs/>
          <w:sz w:val="26"/>
          <w:szCs w:val="26"/>
        </w:rPr>
        <w:t>организации предоставления государственных и муниципальных услуг»</w:t>
      </w:r>
      <w:r w:rsidR="00670848" w:rsidRPr="002A6EE2">
        <w:rPr>
          <w:rFonts w:ascii="Times New Roman" w:hAnsi="Times New Roman"/>
          <w:sz w:val="26"/>
          <w:szCs w:val="26"/>
        </w:rPr>
        <w:t>;</w:t>
      </w:r>
    </w:p>
    <w:p w:rsidR="00670848" w:rsidRPr="002A6EE2" w:rsidRDefault="00764907" w:rsidP="002A6EE2">
      <w:pPr>
        <w:pStyle w:val="a3"/>
        <w:spacing w:before="195" w:after="0"/>
        <w:ind w:firstLine="420"/>
        <w:jc w:val="both"/>
        <w:rPr>
          <w:sz w:val="26"/>
          <w:szCs w:val="26"/>
        </w:rPr>
      </w:pPr>
      <w:r w:rsidRPr="002A6EE2">
        <w:rPr>
          <w:sz w:val="26"/>
          <w:szCs w:val="26"/>
        </w:rPr>
        <w:t xml:space="preserve">- </w:t>
      </w:r>
      <w:hyperlink r:id="rId15" w:history="1">
        <w:r w:rsidRPr="002A6EE2">
          <w:rPr>
            <w:sz w:val="26"/>
            <w:szCs w:val="26"/>
          </w:rPr>
          <w:t>Устав</w:t>
        </w:r>
      </w:hyperlink>
      <w:r w:rsidR="00670848" w:rsidRPr="002A6EE2">
        <w:rPr>
          <w:sz w:val="26"/>
          <w:szCs w:val="26"/>
        </w:rPr>
        <w:t xml:space="preserve"> муниципального образования Табатский сельсовет, утвержденный Решением Совета депутатов Табатского сельсовета Бейского района Республики Хакасия от 27.12.2005 г. № 11 (обнародовано 27.12.2005 г.).</w:t>
      </w:r>
    </w:p>
    <w:p w:rsidR="00764907" w:rsidRPr="002A6EE2" w:rsidRDefault="00764907" w:rsidP="002A6EE2">
      <w:pPr>
        <w:autoSpaceDE w:val="0"/>
        <w:autoSpaceDN w:val="0"/>
        <w:adjustRightInd w:val="0"/>
        <w:spacing w:after="0" w:line="240" w:lineRule="auto"/>
        <w:ind w:firstLine="540"/>
        <w:jc w:val="both"/>
        <w:rPr>
          <w:rFonts w:ascii="Times New Roman" w:hAnsi="Times New Roman"/>
          <w:bCs/>
          <w:sz w:val="26"/>
          <w:szCs w:val="26"/>
        </w:rPr>
      </w:pPr>
      <w:r w:rsidRPr="002A6EE2">
        <w:rPr>
          <w:rFonts w:ascii="Times New Roman" w:hAnsi="Times New Roman"/>
          <w:bCs/>
          <w:sz w:val="26"/>
          <w:szCs w:val="26"/>
        </w:rPr>
        <w:t>2.7. Исчерпывающий перечень документов, необходимых для предоставления муниципальной услуги (далее - документы).</w:t>
      </w:r>
    </w:p>
    <w:p w:rsidR="00764907" w:rsidRPr="002A6EE2" w:rsidRDefault="00764907" w:rsidP="002A6EE2">
      <w:pPr>
        <w:spacing w:after="0" w:line="240" w:lineRule="auto"/>
        <w:ind w:firstLine="327"/>
        <w:jc w:val="both"/>
        <w:rPr>
          <w:rFonts w:ascii="Times New Roman" w:hAnsi="Times New Roman"/>
          <w:color w:val="333333"/>
          <w:sz w:val="26"/>
          <w:szCs w:val="26"/>
        </w:rPr>
      </w:pPr>
      <w:r w:rsidRPr="002A6EE2">
        <w:rPr>
          <w:rFonts w:ascii="Times New Roman" w:hAnsi="Times New Roman"/>
          <w:sz w:val="26"/>
          <w:szCs w:val="26"/>
        </w:rPr>
        <w:t>- заявление</w:t>
      </w:r>
      <w:r w:rsidR="0094485B" w:rsidRPr="002A6EE2">
        <w:rPr>
          <w:rFonts w:ascii="Times New Roman" w:hAnsi="Times New Roman"/>
          <w:sz w:val="26"/>
          <w:szCs w:val="26"/>
        </w:rPr>
        <w:t xml:space="preserve"> в письменной или электронной форме</w:t>
      </w:r>
      <w:r w:rsidRPr="002A6EE2">
        <w:rPr>
          <w:rFonts w:ascii="Times New Roman" w:hAnsi="Times New Roman"/>
          <w:sz w:val="26"/>
          <w:szCs w:val="26"/>
        </w:rPr>
        <w:t>, в котором необходимо указать:</w:t>
      </w:r>
      <w:r w:rsidRPr="002A6EE2">
        <w:rPr>
          <w:rFonts w:ascii="Times New Roman" w:hAnsi="Times New Roman"/>
          <w:color w:val="333333"/>
          <w:sz w:val="26"/>
          <w:szCs w:val="26"/>
        </w:rPr>
        <w:t xml:space="preserve"> </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t>наименование органа местного самоуправления или ФИО должностного лица, которому направлен запрос.</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t>информацию о лице, заинтересованном в предоставлении информации (фамилия, имя, отчество физического лица);</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t>адрес постоянного места жительства или преимущественного пребывания   заявителя;</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t>контактный телефон заявителя;</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lastRenderedPageBreak/>
        <w:t>цель получения информации;</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t>способ получения информации (в случае необходимости доставки по почте указывается почтовый адрес доставки);</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t>подпись заявителя;</w:t>
      </w:r>
    </w:p>
    <w:p w:rsidR="00764907" w:rsidRPr="002A6EE2" w:rsidRDefault="00764907" w:rsidP="002A6EE2">
      <w:pPr>
        <w:numPr>
          <w:ilvl w:val="0"/>
          <w:numId w:val="1"/>
        </w:numPr>
        <w:tabs>
          <w:tab w:val="clear" w:pos="709"/>
          <w:tab w:val="num" w:pos="0"/>
        </w:tabs>
        <w:spacing w:after="0" w:line="240" w:lineRule="auto"/>
        <w:ind w:left="0" w:firstLine="360"/>
        <w:jc w:val="both"/>
        <w:rPr>
          <w:rFonts w:ascii="Times New Roman" w:hAnsi="Times New Roman"/>
          <w:sz w:val="26"/>
          <w:szCs w:val="26"/>
        </w:rPr>
      </w:pPr>
      <w:r w:rsidRPr="002A6EE2">
        <w:rPr>
          <w:rFonts w:ascii="Times New Roman" w:hAnsi="Times New Roman"/>
          <w:sz w:val="26"/>
          <w:szCs w:val="26"/>
        </w:rPr>
        <w:t>дата заполнения запроса.</w:t>
      </w:r>
    </w:p>
    <w:p w:rsidR="00764907" w:rsidRPr="002A6EE2" w:rsidRDefault="00764907" w:rsidP="002A6EE2">
      <w:pPr>
        <w:autoSpaceDE w:val="0"/>
        <w:autoSpaceDN w:val="0"/>
        <w:adjustRightInd w:val="0"/>
        <w:spacing w:after="0" w:line="240" w:lineRule="auto"/>
        <w:ind w:firstLine="540"/>
        <w:jc w:val="both"/>
        <w:outlineLvl w:val="2"/>
        <w:rPr>
          <w:rFonts w:ascii="Times New Roman" w:hAnsi="Times New Roman"/>
          <w:color w:val="000000"/>
          <w:sz w:val="26"/>
          <w:szCs w:val="26"/>
        </w:rPr>
      </w:pPr>
      <w:r w:rsidRPr="002A6EE2">
        <w:rPr>
          <w:rFonts w:ascii="Times New Roman" w:hAnsi="Times New Roman"/>
          <w:sz w:val="26"/>
          <w:szCs w:val="26"/>
        </w:rPr>
        <w:t xml:space="preserve">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  </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Требовать от заявителей документы и сведения, не предусмотренные данным пунктом административного регламента, не допускается.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bCs/>
          <w:sz w:val="26"/>
          <w:szCs w:val="26"/>
        </w:rPr>
        <w:t>2.8.</w:t>
      </w:r>
      <w:r w:rsidRPr="002A6EE2">
        <w:rPr>
          <w:rFonts w:ascii="Times New Roman" w:hAnsi="Times New Roman"/>
          <w:sz w:val="26"/>
          <w:szCs w:val="26"/>
        </w:rPr>
        <w:t xml:space="preserve"> Запрещено требовать от заявителя:</w:t>
      </w:r>
    </w:p>
    <w:p w:rsidR="00764907" w:rsidRPr="002A6EE2" w:rsidRDefault="00973871"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 </w:t>
      </w:r>
      <w:r w:rsidR="00764907" w:rsidRPr="002A6EE2">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907" w:rsidRPr="002A6EE2" w:rsidRDefault="00973871"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 </w:t>
      </w:r>
      <w:r w:rsidR="00764907" w:rsidRPr="002A6EE2">
        <w:rPr>
          <w:rFonts w:ascii="Times New Roman" w:hAnsi="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00764907" w:rsidRPr="002A6EE2">
          <w:rPr>
            <w:rFonts w:ascii="Times New Roman" w:hAnsi="Times New Roman"/>
            <w:sz w:val="26"/>
            <w:szCs w:val="26"/>
          </w:rPr>
          <w:t>части 6 статьи 7</w:t>
        </w:r>
      </w:hyperlink>
      <w:r w:rsidR="00764907" w:rsidRPr="002A6EE2">
        <w:rPr>
          <w:rFonts w:ascii="Times New Roman" w:hAnsi="Times New Roman"/>
          <w:sz w:val="26"/>
          <w:szCs w:val="26"/>
        </w:rPr>
        <w:t xml:space="preserve"> Федерального закона от 27.07.2010 № 210-ФЗ «Об организации предоставления государ</w:t>
      </w:r>
      <w:r w:rsidRPr="002A6EE2">
        <w:rPr>
          <w:rFonts w:ascii="Times New Roman" w:hAnsi="Times New Roman"/>
          <w:sz w:val="26"/>
          <w:szCs w:val="26"/>
        </w:rPr>
        <w:t>ственных и муниципальных услуг»;</w:t>
      </w:r>
    </w:p>
    <w:p w:rsidR="00764907" w:rsidRPr="002A6EE2" w:rsidRDefault="00973871" w:rsidP="002A6EE2">
      <w:pPr>
        <w:autoSpaceDE w:val="0"/>
        <w:autoSpaceDN w:val="0"/>
        <w:adjustRightInd w:val="0"/>
        <w:spacing w:after="0" w:line="240" w:lineRule="auto"/>
        <w:ind w:firstLine="540"/>
        <w:jc w:val="both"/>
        <w:rPr>
          <w:rFonts w:ascii="Times New Roman" w:hAnsi="Times New Roman"/>
          <w:sz w:val="26"/>
          <w:szCs w:val="26"/>
        </w:rPr>
      </w:pPr>
      <w:r w:rsidRPr="002A6EE2">
        <w:rPr>
          <w:rFonts w:ascii="Times New Roman" w:hAnsi="Times New Roman"/>
          <w:sz w:val="26"/>
          <w:szCs w:val="26"/>
        </w:rPr>
        <w:t xml:space="preserve">- </w:t>
      </w:r>
      <w:r w:rsidR="00764907" w:rsidRPr="002A6EE2">
        <w:rPr>
          <w:rFonts w:ascii="Times New Roman" w:hAnsi="Times New Roman"/>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00764907" w:rsidRPr="002A6EE2">
          <w:rPr>
            <w:rFonts w:ascii="Times New Roman" w:hAnsi="Times New Roman"/>
            <w:sz w:val="26"/>
            <w:szCs w:val="26"/>
          </w:rPr>
          <w:t>части 1 статьи 9</w:t>
        </w:r>
      </w:hyperlink>
      <w:r w:rsidR="00764907" w:rsidRPr="002A6EE2">
        <w:rPr>
          <w:rFonts w:ascii="Times New Roman" w:hAnsi="Times New Roman"/>
          <w:sz w:val="26"/>
          <w:szCs w:val="26"/>
        </w:rPr>
        <w:t xml:space="preserve"> Федерального закона № 210-ФЗ, и получения документов и информации, предоставляемых в результате предоставления таких услуг.</w:t>
      </w:r>
    </w:p>
    <w:p w:rsidR="00F5526E" w:rsidRPr="002A6EE2" w:rsidRDefault="00764907" w:rsidP="002A6EE2">
      <w:pPr>
        <w:autoSpaceDE w:val="0"/>
        <w:autoSpaceDN w:val="0"/>
        <w:adjustRightInd w:val="0"/>
        <w:spacing w:after="0" w:line="240" w:lineRule="auto"/>
        <w:ind w:firstLine="540"/>
        <w:jc w:val="both"/>
        <w:outlineLvl w:val="1"/>
        <w:rPr>
          <w:rStyle w:val="aa"/>
          <w:rFonts w:ascii="Times New Roman" w:hAnsi="Times New Roman"/>
          <w:b w:val="0"/>
          <w:sz w:val="26"/>
          <w:szCs w:val="26"/>
        </w:rPr>
      </w:pPr>
      <w:r w:rsidRPr="002A6EE2">
        <w:rPr>
          <w:rFonts w:ascii="Times New Roman" w:hAnsi="Times New Roman"/>
          <w:sz w:val="26"/>
          <w:szCs w:val="26"/>
        </w:rPr>
        <w:t>2.9.</w:t>
      </w:r>
      <w:r w:rsidRPr="002A6EE2">
        <w:rPr>
          <w:rFonts w:ascii="Times New Roman" w:hAnsi="Times New Roman"/>
          <w:b/>
          <w:sz w:val="26"/>
          <w:szCs w:val="26"/>
        </w:rPr>
        <w:t xml:space="preserve"> </w:t>
      </w:r>
      <w:r w:rsidR="00F5526E" w:rsidRPr="002A6EE2">
        <w:rPr>
          <w:rStyle w:val="aa"/>
          <w:rFonts w:ascii="Times New Roman" w:hAnsi="Times New Roman"/>
          <w:b w:val="0"/>
          <w:sz w:val="26"/>
          <w:szCs w:val="26"/>
        </w:rPr>
        <w:t>Оснований для отказа в приеме документов не предусмотрено.</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2.10. Исчерпывающий перечень оснований для отказа в предоставлении муниципальной услуги:</w:t>
      </w:r>
    </w:p>
    <w:p w:rsidR="00F5526E" w:rsidRPr="002A6EE2" w:rsidRDefault="00F5526E"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обращение гражданина, который в соответствии с настоящим регламентом не может быть получателем муниципальной услуги;</w:t>
      </w:r>
    </w:p>
    <w:p w:rsidR="00F5526E" w:rsidRPr="002A6EE2" w:rsidRDefault="00F5526E"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 не представлены документы, указанные в </w:t>
      </w:r>
      <w:hyperlink r:id="rId18" w:history="1">
        <w:r w:rsidRPr="002A6EE2">
          <w:rPr>
            <w:rFonts w:ascii="Times New Roman" w:hAnsi="Times New Roman"/>
            <w:sz w:val="26"/>
            <w:szCs w:val="26"/>
          </w:rPr>
          <w:t>пункте 2.7</w:t>
        </w:r>
      </w:hyperlink>
      <w:r w:rsidRPr="002A6EE2">
        <w:rPr>
          <w:rFonts w:ascii="Times New Roman" w:hAnsi="Times New Roman"/>
          <w:sz w:val="26"/>
          <w:szCs w:val="26"/>
        </w:rPr>
        <w:t xml:space="preserve"> настоящего регламента.</w:t>
      </w:r>
    </w:p>
    <w:p w:rsidR="00F5526E" w:rsidRPr="002A6EE2" w:rsidRDefault="00F5526E" w:rsidP="002A6EE2">
      <w:pPr>
        <w:pStyle w:val="a3"/>
        <w:spacing w:after="0"/>
        <w:ind w:firstLine="709"/>
        <w:jc w:val="both"/>
        <w:rPr>
          <w:sz w:val="26"/>
          <w:szCs w:val="26"/>
        </w:rPr>
      </w:pPr>
      <w:r w:rsidRPr="002A6EE2">
        <w:rPr>
          <w:sz w:val="26"/>
          <w:szCs w:val="26"/>
        </w:rPr>
        <w:t>- представленные документы не отвечают требованиям законодательства, а также содержат неполные и (или) недостоверные сведения, содержат подчистки, приписки, зачеркнутые слова и иные не оговоренные в них исправлении.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bCs/>
          <w:sz w:val="26"/>
          <w:szCs w:val="26"/>
        </w:rPr>
        <w:t xml:space="preserve">2.11. </w:t>
      </w:r>
      <w:r w:rsidRPr="002A6EE2">
        <w:rPr>
          <w:rFonts w:ascii="Times New Roman" w:hAnsi="Times New Roman"/>
          <w:sz w:val="26"/>
          <w:szCs w:val="26"/>
        </w:rPr>
        <w:t>Муниципальная услуга предоставляется бесплатно.</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2.12. М</w:t>
      </w:r>
      <w:r w:rsidRPr="002A6EE2">
        <w:rPr>
          <w:rFonts w:ascii="Times New Roman" w:hAnsi="Times New Roman"/>
          <w:sz w:val="26"/>
          <w:szCs w:val="26"/>
        </w:rPr>
        <w:t xml:space="preserve">аксимальный срок ожидания в очереди при подаче запроса о предоставлении муниципальной услуги </w:t>
      </w:r>
      <w:r w:rsidRPr="002A6EE2">
        <w:rPr>
          <w:rFonts w:ascii="Times New Roman" w:hAnsi="Times New Roman"/>
          <w:bCs/>
          <w:sz w:val="26"/>
          <w:szCs w:val="26"/>
        </w:rPr>
        <w:t xml:space="preserve">составляет не более </w:t>
      </w:r>
      <w:r w:rsidR="00F5526E" w:rsidRPr="002A6EE2">
        <w:rPr>
          <w:rFonts w:ascii="Times New Roman" w:hAnsi="Times New Roman"/>
          <w:bCs/>
          <w:sz w:val="26"/>
          <w:szCs w:val="26"/>
        </w:rPr>
        <w:t>15</w:t>
      </w:r>
      <w:r w:rsidRPr="002A6EE2">
        <w:rPr>
          <w:rFonts w:ascii="Times New Roman" w:hAnsi="Times New Roman"/>
          <w:bCs/>
          <w:sz w:val="26"/>
          <w:szCs w:val="26"/>
        </w:rPr>
        <w:t xml:space="preserve"> минут.</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М</w:t>
      </w:r>
      <w:r w:rsidRPr="002A6EE2">
        <w:rPr>
          <w:rFonts w:ascii="Times New Roman" w:hAnsi="Times New Roman"/>
          <w:sz w:val="26"/>
          <w:szCs w:val="26"/>
        </w:rPr>
        <w:t>аксимальный срок ожидания при получении результата предоставления муниципальной услуги</w:t>
      </w:r>
      <w:r w:rsidR="00F5526E" w:rsidRPr="002A6EE2">
        <w:rPr>
          <w:rFonts w:ascii="Times New Roman" w:hAnsi="Times New Roman"/>
          <w:bCs/>
          <w:sz w:val="26"/>
          <w:szCs w:val="26"/>
        </w:rPr>
        <w:t xml:space="preserve"> составляет не более 30 календарных дней</w:t>
      </w:r>
      <w:r w:rsidRPr="002A6EE2">
        <w:rPr>
          <w:rFonts w:ascii="Times New Roman" w:hAnsi="Times New Roman"/>
          <w:bCs/>
          <w:sz w:val="26"/>
          <w:szCs w:val="26"/>
        </w:rPr>
        <w:t>.</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bCs/>
          <w:sz w:val="26"/>
          <w:szCs w:val="26"/>
        </w:rPr>
        <w:t xml:space="preserve">2.13. </w:t>
      </w:r>
      <w:r w:rsidRPr="002A6EE2">
        <w:rPr>
          <w:rFonts w:ascii="Times New Roman" w:hAnsi="Times New Roman"/>
          <w:sz w:val="26"/>
          <w:szCs w:val="26"/>
        </w:rPr>
        <w:t xml:space="preserve">Срок регистрации запроса заявителя о предоставлении муниципальной услуги </w:t>
      </w:r>
      <w:r w:rsidRPr="002A6EE2">
        <w:rPr>
          <w:rFonts w:ascii="Times New Roman" w:hAnsi="Times New Roman"/>
          <w:bCs/>
          <w:sz w:val="26"/>
          <w:szCs w:val="26"/>
        </w:rPr>
        <w:t xml:space="preserve">составляет не более </w:t>
      </w:r>
      <w:r w:rsidR="00F5526E" w:rsidRPr="002A6EE2">
        <w:rPr>
          <w:rFonts w:ascii="Times New Roman" w:hAnsi="Times New Roman"/>
          <w:bCs/>
          <w:sz w:val="26"/>
          <w:szCs w:val="26"/>
        </w:rPr>
        <w:t>1 дня</w:t>
      </w:r>
      <w:r w:rsidRPr="002A6EE2">
        <w:rPr>
          <w:rFonts w:ascii="Times New Roman" w:hAnsi="Times New Roman"/>
          <w:bCs/>
          <w:sz w:val="26"/>
          <w:szCs w:val="26"/>
        </w:rPr>
        <w:t>.</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bCs/>
          <w:sz w:val="26"/>
          <w:szCs w:val="26"/>
        </w:rPr>
        <w:lastRenderedPageBreak/>
        <w:t xml:space="preserve">2.14. </w:t>
      </w:r>
      <w:r w:rsidRPr="002A6EE2">
        <w:rPr>
          <w:rFonts w:ascii="Times New Roman" w:hAnsi="Times New Roman"/>
          <w:sz w:val="26"/>
          <w:szCs w:val="26"/>
        </w:rPr>
        <w:t>Требования к помещениям, в которых предоставляется муниципальная услуга:</w:t>
      </w:r>
    </w:p>
    <w:p w:rsidR="0094485B" w:rsidRPr="002A6EE2" w:rsidRDefault="0094485B"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 </w:t>
      </w:r>
      <w:r w:rsidR="00764907" w:rsidRPr="002A6EE2">
        <w:rPr>
          <w:rFonts w:ascii="Times New Roman" w:hAnsi="Times New Roman"/>
          <w:sz w:val="26"/>
          <w:szCs w:val="26"/>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w:t>
      </w:r>
      <w:r w:rsidRPr="002A6EE2">
        <w:rPr>
          <w:rFonts w:ascii="Times New Roman" w:hAnsi="Times New Roman"/>
          <w:sz w:val="26"/>
          <w:szCs w:val="26"/>
        </w:rPr>
        <w:t>имых для предоставления услуги;</w:t>
      </w:r>
    </w:p>
    <w:p w:rsidR="0094485B" w:rsidRPr="002A6EE2" w:rsidRDefault="0094485B"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м</w:t>
      </w:r>
      <w:r w:rsidR="00764907" w:rsidRPr="002A6EE2">
        <w:rPr>
          <w:rFonts w:ascii="Times New Roman" w:hAnsi="Times New Roman"/>
          <w:sz w:val="26"/>
          <w:szCs w:val="26"/>
        </w:rPr>
        <w:t>еста для заполнения необходимых документов оборудуются стульями, столами и обеспечиваются бланками заявлений</w:t>
      </w:r>
      <w:r w:rsidRPr="002A6EE2">
        <w:rPr>
          <w:rFonts w:ascii="Times New Roman" w:hAnsi="Times New Roman"/>
          <w:sz w:val="26"/>
          <w:szCs w:val="26"/>
        </w:rPr>
        <w:t>, письменными принадлежностями;</w:t>
      </w:r>
    </w:p>
    <w:p w:rsidR="00764907" w:rsidRPr="002A6EE2" w:rsidRDefault="0094485B"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н</w:t>
      </w:r>
      <w:r w:rsidR="00764907" w:rsidRPr="002A6EE2">
        <w:rPr>
          <w:rFonts w:ascii="Times New Roman" w:hAnsi="Times New Roman"/>
          <w:sz w:val="26"/>
          <w:szCs w:val="26"/>
        </w:rPr>
        <w:t xml:space="preserve">а информационном стенде в Учреждении размещается перечень документов, которые заявитель должен представить для </w:t>
      </w:r>
      <w:r w:rsidRPr="002A6EE2">
        <w:rPr>
          <w:rFonts w:ascii="Times New Roman" w:hAnsi="Times New Roman"/>
          <w:sz w:val="26"/>
          <w:szCs w:val="26"/>
        </w:rPr>
        <w:t>исполнения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Помещения для предоставления муниципальной услуги по возможности размещаются в максимально удобных для обращения местах.</w:t>
      </w:r>
    </w:p>
    <w:p w:rsidR="00593829" w:rsidRPr="002A6EE2" w:rsidRDefault="00593829" w:rsidP="002A6EE2">
      <w:pPr>
        <w:autoSpaceDE w:val="0"/>
        <w:autoSpaceDN w:val="0"/>
        <w:adjustRightInd w:val="0"/>
        <w:spacing w:after="0" w:line="240" w:lineRule="auto"/>
        <w:ind w:firstLine="540"/>
        <w:jc w:val="both"/>
        <w:outlineLvl w:val="1"/>
        <w:rPr>
          <w:rFonts w:ascii="Times New Roman" w:hAnsi="Times New Roman"/>
          <w:color w:val="C00000"/>
          <w:sz w:val="26"/>
          <w:szCs w:val="26"/>
        </w:rPr>
      </w:pPr>
      <w:r w:rsidRPr="002A6EE2">
        <w:rPr>
          <w:rFonts w:ascii="Times New Roman" w:hAnsi="Times New Roman"/>
          <w:color w:val="C00000"/>
          <w:sz w:val="26"/>
          <w:szCs w:val="26"/>
          <w:shd w:val="clear" w:color="auto" w:fill="FFFFFF"/>
        </w:rPr>
        <w:t>В помещения для предоставления муниципальной услуги должен быть обеспечен беспрепятственный  доступ для инвалидов в соответствии с законодательством Российской Федерации о социальной защите инвалидов.</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2.15. На информационном стенде в администрации размещаются следующие информационные материалы:</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сведения о перечне предоставляемых муниципальных услуг;</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перечень предоставляемых муниципальных услуг, образцы документов (справок).</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i/>
          <w:sz w:val="26"/>
          <w:szCs w:val="26"/>
        </w:rPr>
        <w:t xml:space="preserve">- </w:t>
      </w:r>
      <w:r w:rsidRPr="002A6EE2">
        <w:rPr>
          <w:rFonts w:ascii="Times New Roman" w:hAnsi="Times New Roman"/>
          <w:sz w:val="26"/>
          <w:szCs w:val="26"/>
        </w:rPr>
        <w:t>образец заполнения заявления;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адрес, номера телефонов и факса, график работы, адрес электронной почты администрации и отдела;</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административный регламент;</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адрес официального сайта Учреждения в сети Интернет, содержащего информацию о предоставлении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перечень оснований для отказа в предоставлении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порядок обжалования действий (бездействия) и решений, осуществляемых (принятых) в ходе предоставления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необходимая оперативная информация о предоставлении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i/>
          <w:sz w:val="26"/>
          <w:szCs w:val="26"/>
        </w:rPr>
        <w:t xml:space="preserve">- </w:t>
      </w:r>
      <w:r w:rsidRPr="002A6EE2">
        <w:rPr>
          <w:rFonts w:ascii="Times New Roman" w:hAnsi="Times New Roman"/>
          <w:sz w:val="26"/>
          <w:szCs w:val="26"/>
        </w:rPr>
        <w:t xml:space="preserve">описание процедуры предоставления муниципальной услуги в текстовом виде и в виде </w:t>
      </w:r>
      <w:hyperlink r:id="rId19" w:history="1">
        <w:r w:rsidRPr="002A6EE2">
          <w:rPr>
            <w:rFonts w:ascii="Times New Roman" w:hAnsi="Times New Roman"/>
            <w:sz w:val="26"/>
            <w:szCs w:val="26"/>
          </w:rPr>
          <w:t>блок-схемы</w:t>
        </w:r>
      </w:hyperlink>
      <w:r w:rsidRPr="002A6EE2">
        <w:rPr>
          <w:rFonts w:ascii="Times New Roman" w:hAnsi="Times New Roman"/>
          <w:sz w:val="26"/>
          <w:szCs w:val="26"/>
        </w:rPr>
        <w:t>;</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2.16. Показателями доступности и качества муниципальной услуги являются:</w:t>
      </w:r>
    </w:p>
    <w:p w:rsidR="00593829" w:rsidRPr="002A6EE2" w:rsidRDefault="00764907" w:rsidP="002A6EE2">
      <w:pPr>
        <w:autoSpaceDE w:val="0"/>
        <w:autoSpaceDN w:val="0"/>
        <w:adjustRightInd w:val="0"/>
        <w:spacing w:after="0" w:line="240" w:lineRule="auto"/>
        <w:ind w:firstLine="540"/>
        <w:jc w:val="both"/>
        <w:outlineLvl w:val="1"/>
        <w:rPr>
          <w:rFonts w:ascii="Times New Roman" w:hAnsi="Times New Roman"/>
          <w:color w:val="C00000"/>
          <w:sz w:val="26"/>
          <w:szCs w:val="26"/>
        </w:rPr>
      </w:pPr>
      <w:r w:rsidRPr="002A6EE2">
        <w:rPr>
          <w:rFonts w:ascii="Times New Roman" w:hAnsi="Times New Roman"/>
          <w:sz w:val="26"/>
          <w:szCs w:val="26"/>
        </w:rPr>
        <w:t>- соблюдение сроков предоставления муниципальной услуги, сроков выполнения отдельных административных процедур в рамках ее предоставления</w:t>
      </w:r>
      <w:r w:rsidR="00100162" w:rsidRPr="002A6EE2">
        <w:rPr>
          <w:rFonts w:ascii="Times New Roman" w:hAnsi="Times New Roman"/>
          <w:sz w:val="26"/>
          <w:szCs w:val="26"/>
        </w:rPr>
        <w:t>,</w:t>
      </w:r>
      <w:r w:rsidR="00593829" w:rsidRPr="002A6EE2">
        <w:rPr>
          <w:rFonts w:ascii="Times New Roman" w:hAnsi="Times New Roman"/>
          <w:sz w:val="26"/>
          <w:szCs w:val="26"/>
        </w:rPr>
        <w:t xml:space="preserve"> </w:t>
      </w:r>
      <w:r w:rsidR="00593829" w:rsidRPr="002A6EE2">
        <w:rPr>
          <w:rFonts w:ascii="Times New Roman" w:hAnsi="Times New Roman"/>
          <w:color w:val="C00000"/>
          <w:sz w:val="26"/>
          <w:szCs w:val="26"/>
          <w:shd w:val="clear" w:color="auto" w:fill="FFFFFF"/>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iCs/>
          <w:sz w:val="26"/>
          <w:szCs w:val="26"/>
        </w:rPr>
      </w:pPr>
      <w:r w:rsidRPr="002A6EE2">
        <w:rPr>
          <w:rFonts w:ascii="Times New Roman" w:hAnsi="Times New Roman"/>
          <w:iCs/>
          <w:sz w:val="26"/>
          <w:szCs w:val="26"/>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p>
    <w:p w:rsidR="00764907" w:rsidRPr="002A6EE2" w:rsidRDefault="00D857B9" w:rsidP="002A6EE2">
      <w:pPr>
        <w:autoSpaceDE w:val="0"/>
        <w:autoSpaceDN w:val="0"/>
        <w:adjustRightInd w:val="0"/>
        <w:spacing w:after="0" w:line="240" w:lineRule="auto"/>
        <w:jc w:val="center"/>
        <w:outlineLvl w:val="1"/>
        <w:rPr>
          <w:rFonts w:ascii="Times New Roman" w:hAnsi="Times New Roman"/>
          <w:b/>
          <w:sz w:val="26"/>
          <w:szCs w:val="26"/>
        </w:rPr>
      </w:pPr>
      <w:r w:rsidRPr="002A6EE2">
        <w:rPr>
          <w:rFonts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57B9" w:rsidRPr="002A6EE2" w:rsidRDefault="00D857B9" w:rsidP="002A6EE2">
      <w:pPr>
        <w:autoSpaceDE w:val="0"/>
        <w:autoSpaceDN w:val="0"/>
        <w:adjustRightInd w:val="0"/>
        <w:spacing w:after="0" w:line="240" w:lineRule="auto"/>
        <w:jc w:val="both"/>
        <w:outlineLvl w:val="1"/>
        <w:rPr>
          <w:rFonts w:ascii="Times New Roman" w:hAnsi="Times New Roman"/>
          <w:sz w:val="26"/>
          <w:szCs w:val="26"/>
        </w:rPr>
      </w:pPr>
    </w:p>
    <w:p w:rsidR="00764907" w:rsidRPr="002A6EE2" w:rsidRDefault="00764907" w:rsidP="002A6EE2">
      <w:pPr>
        <w:autoSpaceDE w:val="0"/>
        <w:autoSpaceDN w:val="0"/>
        <w:adjustRightInd w:val="0"/>
        <w:spacing w:after="0" w:line="240" w:lineRule="auto"/>
        <w:jc w:val="both"/>
        <w:outlineLvl w:val="1"/>
        <w:rPr>
          <w:rFonts w:ascii="Times New Roman" w:hAnsi="Times New Roman"/>
          <w:bCs/>
          <w:sz w:val="26"/>
          <w:szCs w:val="26"/>
        </w:rPr>
      </w:pPr>
      <w:r w:rsidRPr="002A6EE2">
        <w:rPr>
          <w:rFonts w:ascii="Times New Roman" w:hAnsi="Times New Roman"/>
          <w:sz w:val="26"/>
          <w:szCs w:val="26"/>
        </w:rPr>
        <w:t xml:space="preserve">3.1. </w:t>
      </w:r>
      <w:r w:rsidRPr="002A6EE2">
        <w:rPr>
          <w:rFonts w:ascii="Times New Roman" w:hAnsi="Times New Roman"/>
          <w:bCs/>
          <w:sz w:val="26"/>
          <w:szCs w:val="26"/>
        </w:rPr>
        <w:t>Предоставление муниципальной услуги осуществляется в форме:</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непосредственное обращение заявителя (при личном обращении);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ответ на письменное обращение.</w:t>
      </w:r>
    </w:p>
    <w:p w:rsidR="00764907" w:rsidRPr="002A6EE2" w:rsidRDefault="00764907" w:rsidP="002A6EE2">
      <w:pPr>
        <w:autoSpaceDE w:val="0"/>
        <w:autoSpaceDN w:val="0"/>
        <w:adjustRightInd w:val="0"/>
        <w:spacing w:after="0" w:line="240" w:lineRule="auto"/>
        <w:jc w:val="both"/>
        <w:outlineLvl w:val="1"/>
        <w:rPr>
          <w:rFonts w:ascii="Times New Roman" w:hAnsi="Times New Roman"/>
          <w:sz w:val="26"/>
          <w:szCs w:val="26"/>
        </w:rPr>
      </w:pPr>
      <w:r w:rsidRPr="002A6EE2">
        <w:rPr>
          <w:rFonts w:ascii="Times New Roman" w:hAnsi="Times New Roman"/>
          <w:sz w:val="26"/>
          <w:szCs w:val="26"/>
        </w:rPr>
        <w:t>3.2. Получение консультаций по процедуре предоставления муниципальной услуги может осуществляться следующими способами: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посредством личного обращения;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обращения по телефону;</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посредством письменных обращений по почте;</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посредством обращений по электронной почте.</w:t>
      </w:r>
    </w:p>
    <w:p w:rsidR="00764907" w:rsidRPr="002A6EE2" w:rsidRDefault="00764907" w:rsidP="002A6EE2">
      <w:pPr>
        <w:autoSpaceDE w:val="0"/>
        <w:autoSpaceDN w:val="0"/>
        <w:adjustRightInd w:val="0"/>
        <w:spacing w:after="0" w:line="240" w:lineRule="auto"/>
        <w:jc w:val="both"/>
        <w:outlineLvl w:val="1"/>
        <w:rPr>
          <w:rFonts w:ascii="Times New Roman" w:hAnsi="Times New Roman"/>
          <w:sz w:val="26"/>
          <w:szCs w:val="26"/>
        </w:rPr>
      </w:pPr>
      <w:r w:rsidRPr="002A6EE2">
        <w:rPr>
          <w:rFonts w:ascii="Times New Roman" w:hAnsi="Times New Roman"/>
          <w:sz w:val="26"/>
          <w:szCs w:val="26"/>
        </w:rPr>
        <w:t>3.3. Основными требованиями к консультации заявителей являются: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актуальность;</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своевременность;</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четкость в изложении материала;</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полнота консультирования;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наглядность форм подачи материала;</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удобство и доступность.</w:t>
      </w:r>
    </w:p>
    <w:p w:rsidR="00764907" w:rsidRPr="002A6EE2" w:rsidRDefault="00764907" w:rsidP="002A6EE2">
      <w:pPr>
        <w:autoSpaceDE w:val="0"/>
        <w:autoSpaceDN w:val="0"/>
        <w:adjustRightInd w:val="0"/>
        <w:spacing w:after="0" w:line="240" w:lineRule="auto"/>
        <w:jc w:val="both"/>
        <w:outlineLvl w:val="1"/>
        <w:rPr>
          <w:rFonts w:ascii="Times New Roman" w:hAnsi="Times New Roman"/>
          <w:bCs/>
          <w:sz w:val="26"/>
          <w:szCs w:val="26"/>
        </w:rPr>
      </w:pPr>
      <w:r w:rsidRPr="002A6EE2">
        <w:rPr>
          <w:rFonts w:ascii="Times New Roman" w:hAnsi="Times New Roman"/>
          <w:bCs/>
          <w:sz w:val="26"/>
          <w:szCs w:val="26"/>
        </w:rPr>
        <w:t xml:space="preserve">3.4. Требования к форме и характеру взаимодействия специалиста </w:t>
      </w:r>
      <w:r w:rsidR="00F52474" w:rsidRPr="002A6EE2">
        <w:rPr>
          <w:rFonts w:ascii="Times New Roman" w:hAnsi="Times New Roman"/>
          <w:bCs/>
          <w:sz w:val="26"/>
          <w:szCs w:val="26"/>
        </w:rPr>
        <w:t>бухгалтерии</w:t>
      </w:r>
      <w:r w:rsidRPr="002A6EE2">
        <w:rPr>
          <w:rFonts w:ascii="Times New Roman" w:hAnsi="Times New Roman"/>
          <w:bCs/>
          <w:sz w:val="26"/>
          <w:szCs w:val="26"/>
        </w:rPr>
        <w:t xml:space="preserve"> с заявителями:</w:t>
      </w:r>
    </w:p>
    <w:p w:rsidR="00216C40"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xml:space="preserve">при личном обращении заявителей специалист </w:t>
      </w:r>
      <w:r w:rsidR="00F52474" w:rsidRPr="002A6EE2">
        <w:rPr>
          <w:rFonts w:ascii="Times New Roman" w:hAnsi="Times New Roman"/>
          <w:bCs/>
          <w:sz w:val="26"/>
          <w:szCs w:val="26"/>
        </w:rPr>
        <w:t>бухгалтерии</w:t>
      </w:r>
      <w:r w:rsidRPr="002A6EE2">
        <w:rPr>
          <w:rFonts w:ascii="Times New Roman" w:hAnsi="Times New Roman"/>
          <w:bCs/>
          <w:sz w:val="26"/>
          <w:szCs w:val="26"/>
        </w:rPr>
        <w:t xml:space="preserve"> должен представиться, указать фамилию, имя и отчество, сообщить занимаемую должность, самостоятельно дать отве</w:t>
      </w:r>
      <w:r w:rsidR="00216C40" w:rsidRPr="002A6EE2">
        <w:rPr>
          <w:rFonts w:ascii="Times New Roman" w:hAnsi="Times New Roman"/>
          <w:bCs/>
          <w:sz w:val="26"/>
          <w:szCs w:val="26"/>
        </w:rPr>
        <w:t>т на заданный заявителем вопрос;</w:t>
      </w:r>
    </w:p>
    <w:p w:rsidR="00764907" w:rsidRPr="002A6EE2" w:rsidRDefault="00216C40"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в</w:t>
      </w:r>
      <w:r w:rsidR="00764907" w:rsidRPr="002A6EE2">
        <w:rPr>
          <w:rFonts w:ascii="Times New Roman" w:hAnsi="Times New Roman"/>
          <w:bCs/>
          <w:sz w:val="26"/>
          <w:szCs w:val="26"/>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16C40"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lastRenderedPageBreak/>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3.6. Ответ на письменное обращение о процедуре предоставления муниципальной услуги предоставляется в течение </w:t>
      </w:r>
      <w:r w:rsidR="00F52474" w:rsidRPr="002A6EE2">
        <w:rPr>
          <w:rFonts w:ascii="Times New Roman" w:hAnsi="Times New Roman"/>
          <w:sz w:val="26"/>
          <w:szCs w:val="26"/>
        </w:rPr>
        <w:t>10</w:t>
      </w:r>
      <w:r w:rsidRPr="002A6EE2">
        <w:rPr>
          <w:rFonts w:ascii="Times New Roman" w:hAnsi="Times New Roman"/>
          <w:sz w:val="26"/>
          <w:szCs w:val="26"/>
        </w:rPr>
        <w:t xml:space="preserve"> календарных дней со дня регистрации этого обращения.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sz w:val="26"/>
          <w:szCs w:val="26"/>
        </w:rPr>
      </w:pPr>
      <w:r w:rsidRPr="002A6EE2">
        <w:rPr>
          <w:rFonts w:ascii="Times New Roman" w:hAnsi="Times New Roman"/>
          <w:sz w:val="26"/>
          <w:szCs w:val="26"/>
        </w:rPr>
        <w:t xml:space="preserve">3.7. Предоставление муниципальной услуги включает в себя выполнение следующих административных процедур: </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3.7.1. При направлении документов по почте:</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xml:space="preserve">- приём, регистрация заявления и приложенных копий документов от заявителя, направление документов в </w:t>
      </w:r>
      <w:r w:rsidR="00F52474" w:rsidRPr="002A6EE2">
        <w:rPr>
          <w:rFonts w:ascii="Times New Roman" w:hAnsi="Times New Roman"/>
          <w:bCs/>
          <w:sz w:val="26"/>
          <w:szCs w:val="26"/>
        </w:rPr>
        <w:t>бухгалтерию</w:t>
      </w:r>
      <w:r w:rsidRPr="002A6EE2">
        <w:rPr>
          <w:rFonts w:ascii="Times New Roman" w:hAnsi="Times New Roman"/>
          <w:bCs/>
          <w:sz w:val="26"/>
          <w:szCs w:val="26"/>
        </w:rPr>
        <w:t xml:space="preserve"> для предоставления муниципальной услуги;</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подготовка ответа и направление его по почте заявителю.</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F52474" w:rsidRPr="002A6EE2">
        <w:rPr>
          <w:rFonts w:ascii="Times New Roman" w:hAnsi="Times New Roman"/>
          <w:bCs/>
          <w:sz w:val="26"/>
          <w:szCs w:val="26"/>
        </w:rPr>
        <w:t>10 календарных</w:t>
      </w:r>
      <w:r w:rsidR="00F52474" w:rsidRPr="002A6EE2">
        <w:rPr>
          <w:rFonts w:ascii="Times New Roman" w:hAnsi="Times New Roman"/>
          <w:bCs/>
          <w:i/>
          <w:sz w:val="26"/>
          <w:szCs w:val="26"/>
        </w:rPr>
        <w:t xml:space="preserve"> </w:t>
      </w:r>
      <w:r w:rsidRPr="002A6EE2">
        <w:rPr>
          <w:rFonts w:ascii="Times New Roman" w:hAnsi="Times New Roman"/>
          <w:bCs/>
          <w:sz w:val="26"/>
          <w:szCs w:val="26"/>
        </w:rPr>
        <w:t>дней.</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3.7.2. При личном обращении заявителя: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приём заявителя, проверка документов (в день обращения);</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предоставление соответствующей информации заявителю.</w:t>
      </w: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Cs/>
          <w:sz w:val="26"/>
          <w:szCs w:val="26"/>
        </w:rPr>
      </w:pPr>
      <w:r w:rsidRPr="002A6EE2">
        <w:rPr>
          <w:rFonts w:ascii="Times New Roman" w:hAnsi="Times New Roman"/>
          <w:bCs/>
          <w:sz w:val="26"/>
          <w:szCs w:val="26"/>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F52474" w:rsidRPr="002A6EE2">
        <w:rPr>
          <w:rFonts w:ascii="Times New Roman" w:hAnsi="Times New Roman"/>
          <w:bCs/>
          <w:sz w:val="26"/>
          <w:szCs w:val="26"/>
        </w:rPr>
        <w:t>15</w:t>
      </w:r>
      <w:r w:rsidRPr="002A6EE2">
        <w:rPr>
          <w:rFonts w:ascii="Times New Roman" w:hAnsi="Times New Roman"/>
          <w:bCs/>
          <w:sz w:val="26"/>
          <w:szCs w:val="26"/>
        </w:rPr>
        <w:t xml:space="preserve"> минут.</w:t>
      </w:r>
    </w:p>
    <w:p w:rsidR="00216C40" w:rsidRPr="002A6EE2" w:rsidRDefault="00216C40" w:rsidP="002A6EE2">
      <w:pPr>
        <w:autoSpaceDE w:val="0"/>
        <w:autoSpaceDN w:val="0"/>
        <w:adjustRightInd w:val="0"/>
        <w:spacing w:after="0" w:line="240" w:lineRule="auto"/>
        <w:ind w:firstLine="540"/>
        <w:jc w:val="both"/>
        <w:outlineLvl w:val="1"/>
        <w:rPr>
          <w:rFonts w:ascii="Times New Roman" w:hAnsi="Times New Roman"/>
          <w:bCs/>
          <w:sz w:val="26"/>
          <w:szCs w:val="26"/>
        </w:rPr>
      </w:pPr>
    </w:p>
    <w:p w:rsidR="00764907" w:rsidRPr="002A6EE2" w:rsidRDefault="00764907" w:rsidP="002A6EE2">
      <w:pPr>
        <w:autoSpaceDE w:val="0"/>
        <w:autoSpaceDN w:val="0"/>
        <w:adjustRightInd w:val="0"/>
        <w:spacing w:after="0" w:line="240" w:lineRule="auto"/>
        <w:ind w:firstLine="540"/>
        <w:jc w:val="both"/>
        <w:outlineLvl w:val="1"/>
        <w:rPr>
          <w:rFonts w:ascii="Times New Roman" w:hAnsi="Times New Roman"/>
          <w:b/>
          <w:sz w:val="26"/>
          <w:szCs w:val="26"/>
        </w:rPr>
      </w:pPr>
      <w:r w:rsidRPr="002A6EE2">
        <w:rPr>
          <w:rFonts w:ascii="Times New Roman" w:hAnsi="Times New Roman"/>
          <w:b/>
          <w:sz w:val="26"/>
          <w:szCs w:val="26"/>
        </w:rPr>
        <w:t>4. Формы контроля за исполнением административного регламента</w:t>
      </w:r>
    </w:p>
    <w:p w:rsidR="00764907" w:rsidRPr="002A6EE2" w:rsidRDefault="00764907" w:rsidP="002A6EE2">
      <w:pPr>
        <w:autoSpaceDE w:val="0"/>
        <w:autoSpaceDN w:val="0"/>
        <w:adjustRightInd w:val="0"/>
        <w:spacing w:after="0" w:line="240" w:lineRule="auto"/>
        <w:jc w:val="both"/>
        <w:outlineLvl w:val="1"/>
        <w:rPr>
          <w:rFonts w:ascii="Times New Roman" w:hAnsi="Times New Roman"/>
          <w:sz w:val="26"/>
          <w:szCs w:val="26"/>
        </w:rPr>
      </w:pPr>
    </w:p>
    <w:p w:rsidR="00764907" w:rsidRPr="002A6EE2" w:rsidRDefault="00764907" w:rsidP="002A6EE2">
      <w:pPr>
        <w:autoSpaceDE w:val="0"/>
        <w:autoSpaceDN w:val="0"/>
        <w:adjustRightInd w:val="0"/>
        <w:spacing w:after="0" w:line="240" w:lineRule="auto"/>
        <w:ind w:firstLine="720"/>
        <w:jc w:val="both"/>
        <w:outlineLvl w:val="1"/>
        <w:rPr>
          <w:rFonts w:ascii="Times New Roman" w:hAnsi="Times New Roman"/>
          <w:sz w:val="26"/>
          <w:szCs w:val="26"/>
        </w:rPr>
      </w:pPr>
      <w:r w:rsidRPr="002A6EE2">
        <w:rPr>
          <w:rFonts w:ascii="Times New Roman" w:hAnsi="Times New Roman"/>
          <w:sz w:val="26"/>
          <w:szCs w:val="26"/>
        </w:rPr>
        <w:t xml:space="preserve">4.1. Текущий контроль за соблюдением последовательности действий, определенных Регламентом осуществляется </w:t>
      </w:r>
      <w:r w:rsidR="00F52474" w:rsidRPr="002A6EE2">
        <w:rPr>
          <w:rFonts w:ascii="Times New Roman" w:hAnsi="Times New Roman"/>
          <w:sz w:val="26"/>
          <w:szCs w:val="26"/>
        </w:rPr>
        <w:t>главой администрации</w:t>
      </w:r>
      <w:r w:rsidRPr="002A6EE2">
        <w:rPr>
          <w:rFonts w:ascii="Times New Roman" w:hAnsi="Times New Roman"/>
          <w:sz w:val="26"/>
          <w:szCs w:val="26"/>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64907" w:rsidRPr="002A6EE2" w:rsidRDefault="00764907" w:rsidP="002A6EE2">
      <w:pPr>
        <w:autoSpaceDE w:val="0"/>
        <w:autoSpaceDN w:val="0"/>
        <w:adjustRightInd w:val="0"/>
        <w:spacing w:after="0" w:line="240" w:lineRule="auto"/>
        <w:ind w:firstLine="720"/>
        <w:jc w:val="both"/>
        <w:outlineLvl w:val="1"/>
        <w:rPr>
          <w:rFonts w:ascii="Times New Roman" w:hAnsi="Times New Roman"/>
          <w:sz w:val="26"/>
          <w:szCs w:val="26"/>
        </w:rPr>
      </w:pPr>
      <w:r w:rsidRPr="002A6EE2">
        <w:rPr>
          <w:rFonts w:ascii="Times New Roman" w:hAnsi="Times New Roman"/>
          <w:sz w:val="26"/>
          <w:szCs w:val="26"/>
        </w:rPr>
        <w:t>4.2. Персональная ответственность ответственных лиц (специалистов) закрепляется в соответствующих положениях должностных инструкций.</w:t>
      </w:r>
    </w:p>
    <w:p w:rsidR="00764907" w:rsidRPr="002A6EE2" w:rsidRDefault="00764907" w:rsidP="002A6EE2">
      <w:pPr>
        <w:autoSpaceDE w:val="0"/>
        <w:autoSpaceDN w:val="0"/>
        <w:adjustRightInd w:val="0"/>
        <w:spacing w:after="0" w:line="240" w:lineRule="auto"/>
        <w:ind w:firstLine="720"/>
        <w:jc w:val="both"/>
        <w:outlineLvl w:val="1"/>
        <w:rPr>
          <w:rFonts w:ascii="Times New Roman" w:hAnsi="Times New Roman"/>
          <w:sz w:val="26"/>
          <w:szCs w:val="26"/>
        </w:rPr>
      </w:pPr>
      <w:r w:rsidRPr="002A6EE2">
        <w:rPr>
          <w:rFonts w:ascii="Times New Roman" w:hAnsi="Times New Roman"/>
          <w:sz w:val="26"/>
          <w:szCs w:val="26"/>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64907" w:rsidRPr="002A6EE2" w:rsidRDefault="00764907" w:rsidP="002A6EE2">
      <w:pPr>
        <w:autoSpaceDE w:val="0"/>
        <w:autoSpaceDN w:val="0"/>
        <w:adjustRightInd w:val="0"/>
        <w:spacing w:after="0" w:line="240" w:lineRule="auto"/>
        <w:ind w:firstLine="720"/>
        <w:jc w:val="both"/>
        <w:outlineLvl w:val="1"/>
        <w:rPr>
          <w:rFonts w:ascii="Times New Roman" w:hAnsi="Times New Roman"/>
          <w:sz w:val="26"/>
          <w:szCs w:val="26"/>
        </w:rPr>
      </w:pPr>
      <w:r w:rsidRPr="002A6EE2">
        <w:rPr>
          <w:rFonts w:ascii="Times New Roman" w:hAnsi="Times New Roman"/>
          <w:sz w:val="26"/>
          <w:szCs w:val="2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64907" w:rsidRPr="002A6EE2" w:rsidRDefault="00764907" w:rsidP="002A6EE2">
      <w:pPr>
        <w:autoSpaceDE w:val="0"/>
        <w:autoSpaceDN w:val="0"/>
        <w:adjustRightInd w:val="0"/>
        <w:spacing w:after="0" w:line="240" w:lineRule="auto"/>
        <w:ind w:firstLine="720"/>
        <w:jc w:val="both"/>
        <w:outlineLvl w:val="1"/>
        <w:rPr>
          <w:rFonts w:ascii="Times New Roman" w:hAnsi="Times New Roman"/>
          <w:sz w:val="26"/>
          <w:szCs w:val="26"/>
        </w:rPr>
      </w:pPr>
      <w:r w:rsidRPr="002A6EE2">
        <w:rPr>
          <w:rFonts w:ascii="Times New Roman" w:hAnsi="Times New Roman"/>
          <w:sz w:val="26"/>
          <w:szCs w:val="2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64907" w:rsidRPr="002A6EE2" w:rsidRDefault="00764907" w:rsidP="002A6EE2">
      <w:pPr>
        <w:autoSpaceDE w:val="0"/>
        <w:autoSpaceDN w:val="0"/>
        <w:adjustRightInd w:val="0"/>
        <w:spacing w:after="0" w:line="240" w:lineRule="auto"/>
        <w:jc w:val="both"/>
        <w:outlineLvl w:val="1"/>
        <w:rPr>
          <w:rFonts w:ascii="Times New Roman" w:hAnsi="Times New Roman"/>
          <w:sz w:val="26"/>
          <w:szCs w:val="26"/>
        </w:rPr>
      </w:pPr>
    </w:p>
    <w:p w:rsidR="00764907" w:rsidRPr="002A6EE2" w:rsidRDefault="00764907" w:rsidP="002A6EE2">
      <w:pPr>
        <w:autoSpaceDE w:val="0"/>
        <w:autoSpaceDN w:val="0"/>
        <w:adjustRightInd w:val="0"/>
        <w:spacing w:after="0" w:line="240" w:lineRule="auto"/>
        <w:ind w:firstLine="540"/>
        <w:jc w:val="center"/>
        <w:outlineLvl w:val="1"/>
        <w:rPr>
          <w:rFonts w:ascii="Times New Roman" w:hAnsi="Times New Roman"/>
          <w:b/>
          <w:bCs/>
          <w:sz w:val="26"/>
          <w:szCs w:val="26"/>
        </w:rPr>
      </w:pPr>
      <w:r w:rsidRPr="002A6EE2">
        <w:rPr>
          <w:rFonts w:ascii="Times New Roman" w:hAnsi="Times New Roman"/>
          <w:b/>
          <w:sz w:val="26"/>
          <w:szCs w:val="26"/>
        </w:rPr>
        <w:lastRenderedPageBreak/>
        <w:t>5.</w:t>
      </w:r>
      <w:r w:rsidRPr="002A6EE2">
        <w:rPr>
          <w:rFonts w:ascii="Times New Roman" w:hAnsi="Times New Roman"/>
          <w:sz w:val="26"/>
          <w:szCs w:val="26"/>
        </w:rPr>
        <w:t xml:space="preserve"> </w:t>
      </w:r>
      <w:r w:rsidRPr="002A6EE2">
        <w:rPr>
          <w:rFonts w:ascii="Times New Roman" w:hAnsi="Times New Roman"/>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64907" w:rsidRPr="002A6EE2" w:rsidRDefault="00764907" w:rsidP="002A6EE2">
      <w:pPr>
        <w:autoSpaceDE w:val="0"/>
        <w:autoSpaceDN w:val="0"/>
        <w:adjustRightInd w:val="0"/>
        <w:spacing w:after="0" w:line="240" w:lineRule="auto"/>
        <w:jc w:val="center"/>
        <w:outlineLvl w:val="1"/>
        <w:rPr>
          <w:rFonts w:ascii="Times New Roman" w:hAnsi="Times New Roman"/>
          <w:sz w:val="26"/>
          <w:szCs w:val="26"/>
        </w:rPr>
      </w:pP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5.1. Заявители и иные заинтересованные лица (далее – заявители) вправе обратиться с жалобой на действия (бездействие) должностных лиц администрации, а также принимаемые им решения при предоставлении муниципальной услуги (далее – жалоба) к главе администрации.</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5.2. Глава администрации проводит личный прием заявителей по вопросам обжалования действий (бездействия) должностных лиц Администрации, а также принимаемых им решений при предоставлении муниципальной услуги.</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Личный прием проводится по предварительной записи. Запись заинтересованного лица проводится при личном обращении в Администрацию или по телефону: 8 (39044) 3-85-45. Специалист, осуществляющий запись на личный прием, информирует заинтересованное лицо о дате, времени, месте приема.</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5.3. 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5.4. Жалоба должна содержать:</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1) наименование администрации, должностного лица администрации, решения и (или) действия (бездействие) которого обжалуются;</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4) доводы, на основании которых заявитель не согласен с решением и (или)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5.5. Предметом досудебного (внесудебного) обжалования в том числе могут являться:</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1)​ </w:t>
      </w:r>
      <w:r w:rsidRPr="002A6EE2">
        <w:rPr>
          <w:sz w:val="26"/>
          <w:szCs w:val="26"/>
        </w:rPr>
        <w:t xml:space="preserve">нарушение срока регистрации заявления о предоставлении муниципальной услуги; </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2)​ </w:t>
      </w:r>
      <w:r w:rsidRPr="002A6EE2">
        <w:rPr>
          <w:sz w:val="26"/>
          <w:szCs w:val="26"/>
        </w:rPr>
        <w:t>нарушение срока предоставления муниципальной услуги;</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3)​ </w:t>
      </w:r>
      <w:r w:rsidRPr="002A6EE2">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4)​ </w:t>
      </w:r>
      <w:r w:rsidRPr="002A6EE2">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5)​ </w:t>
      </w:r>
      <w:r w:rsidRPr="002A6EE2">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A6EE2">
        <w:rPr>
          <w:sz w:val="26"/>
          <w:szCs w:val="26"/>
        </w:rPr>
        <w:lastRenderedPageBreak/>
        <w:t>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6)​ </w:t>
      </w:r>
      <w:r w:rsidRPr="002A6EE2">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7)​ </w:t>
      </w:r>
      <w:r w:rsidRPr="002A6EE2">
        <w:rPr>
          <w:sz w:val="26"/>
          <w:szCs w:val="26"/>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5.6. Основанием для начала процедуры досудебного (внесудебного) обжалования является поступление в администрацию жалобы заявителя.</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5.7. Заявители имеют право на получение информации и документов, необходимых для обоснования и рассмотрения жалобы.</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5.8. Жалоба заявителя может быть адресована:</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 должностному лицу Администрации, ответственному за организацию предоставления муниципальной услуги;</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 главе администрации.</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5.9.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5.10. По результатам рассмотрения жалобы администрация принимает одно из следующих решений:</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1)​ </w:t>
      </w:r>
      <w:r w:rsidRPr="002A6EE2">
        <w:rPr>
          <w:sz w:val="26"/>
          <w:szCs w:val="26"/>
        </w:rPr>
        <w:t>удовлетворяет жалобу, в том числе в форме отмены принятого решения, исправления допущенных должностным лицом, муниципальным служащим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342BDE" w:rsidRPr="002A6EE2" w:rsidRDefault="00342BDE" w:rsidP="002A6EE2">
      <w:pPr>
        <w:pStyle w:val="p14"/>
        <w:spacing w:before="0" w:beforeAutospacing="0" w:after="0" w:afterAutospacing="0"/>
        <w:ind w:firstLine="708"/>
        <w:jc w:val="both"/>
        <w:rPr>
          <w:sz w:val="26"/>
          <w:szCs w:val="26"/>
        </w:rPr>
      </w:pPr>
      <w:r w:rsidRPr="002A6EE2">
        <w:rPr>
          <w:rStyle w:val="s18"/>
          <w:sz w:val="26"/>
          <w:szCs w:val="26"/>
        </w:rPr>
        <w:t>2)​ </w:t>
      </w:r>
      <w:r w:rsidRPr="002A6EE2">
        <w:rPr>
          <w:sz w:val="26"/>
          <w:szCs w:val="26"/>
        </w:rPr>
        <w:t>отказывает в удовлетворении жалобы.</w:t>
      </w:r>
    </w:p>
    <w:p w:rsidR="00342BDE" w:rsidRPr="002A6EE2" w:rsidRDefault="00342BDE" w:rsidP="002A6EE2">
      <w:pPr>
        <w:pStyle w:val="p14"/>
        <w:spacing w:before="0" w:beforeAutospacing="0" w:after="0" w:afterAutospacing="0"/>
        <w:ind w:firstLine="708"/>
        <w:jc w:val="both"/>
        <w:rPr>
          <w:sz w:val="26"/>
          <w:szCs w:val="26"/>
        </w:rPr>
      </w:pPr>
      <w:r w:rsidRPr="002A6EE2">
        <w:rPr>
          <w:sz w:val="26"/>
          <w:szCs w:val="26"/>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BDE" w:rsidRPr="002A6EE2" w:rsidRDefault="00342BDE" w:rsidP="002A6EE2">
      <w:pPr>
        <w:spacing w:line="240" w:lineRule="auto"/>
        <w:ind w:firstLine="708"/>
        <w:jc w:val="both"/>
        <w:rPr>
          <w:rFonts w:ascii="Times New Roman" w:hAnsi="Times New Roman"/>
          <w:sz w:val="26"/>
          <w:szCs w:val="26"/>
        </w:rPr>
      </w:pPr>
      <w:r w:rsidRPr="002A6EE2">
        <w:rPr>
          <w:rFonts w:ascii="Times New Roman" w:hAnsi="Times New Roman"/>
          <w:iCs/>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0" w:history="1">
        <w:r w:rsidRPr="002A6EE2">
          <w:rPr>
            <w:rFonts w:ascii="Times New Roman" w:hAnsi="Times New Roman"/>
            <w:iCs/>
            <w:sz w:val="26"/>
            <w:szCs w:val="26"/>
          </w:rPr>
          <w:t>пунктом 5.3</w:t>
        </w:r>
      </w:hyperlink>
      <w:r w:rsidRPr="002A6EE2">
        <w:rPr>
          <w:rFonts w:ascii="Times New Roman" w:hAnsi="Times New Roman"/>
          <w:iCs/>
          <w:sz w:val="26"/>
          <w:szCs w:val="26"/>
        </w:rPr>
        <w:t xml:space="preserve"> настоящего Административного регламента, незамедлительно направляет имеющиеся материалы в органы прокуратуры.</w:t>
      </w:r>
    </w:p>
    <w:p w:rsidR="00342BDE" w:rsidRPr="002A6EE2" w:rsidRDefault="00342BDE" w:rsidP="002A6EE2">
      <w:pPr>
        <w:spacing w:line="240" w:lineRule="auto"/>
        <w:jc w:val="both"/>
        <w:rPr>
          <w:rFonts w:ascii="Times New Roman" w:hAnsi="Times New Roman"/>
          <w:sz w:val="26"/>
          <w:szCs w:val="26"/>
        </w:rPr>
      </w:pPr>
    </w:p>
    <w:p w:rsidR="00764907" w:rsidRPr="002A6EE2" w:rsidRDefault="00764907" w:rsidP="002A6EE2">
      <w:pPr>
        <w:tabs>
          <w:tab w:val="left" w:pos="2040"/>
        </w:tabs>
        <w:autoSpaceDE w:val="0"/>
        <w:autoSpaceDN w:val="0"/>
        <w:adjustRightInd w:val="0"/>
        <w:spacing w:after="0" w:line="240" w:lineRule="auto"/>
        <w:ind w:firstLine="720"/>
        <w:jc w:val="both"/>
        <w:outlineLvl w:val="1"/>
        <w:rPr>
          <w:rFonts w:ascii="Times New Roman" w:hAnsi="Times New Roman"/>
          <w:sz w:val="26"/>
          <w:szCs w:val="26"/>
        </w:rPr>
      </w:pPr>
    </w:p>
    <w:p w:rsidR="00764907" w:rsidRPr="002A6EE2" w:rsidRDefault="00764907" w:rsidP="002A6EE2">
      <w:pPr>
        <w:pStyle w:val="ConsPlusNonformat"/>
        <w:jc w:val="both"/>
        <w:rPr>
          <w:rFonts w:ascii="Times New Roman" w:hAnsi="Times New Roman" w:cs="Times New Roman"/>
          <w:i/>
          <w:sz w:val="26"/>
          <w:szCs w:val="26"/>
        </w:rPr>
      </w:pPr>
    </w:p>
    <w:sectPr w:rsidR="00764907" w:rsidRPr="002A6EE2" w:rsidSect="002873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B8" w:rsidRDefault="00EA1DB8" w:rsidP="00876F5F">
      <w:pPr>
        <w:spacing w:after="0" w:line="240" w:lineRule="auto"/>
      </w:pPr>
      <w:r>
        <w:separator/>
      </w:r>
    </w:p>
  </w:endnote>
  <w:endnote w:type="continuationSeparator" w:id="0">
    <w:p w:rsidR="00EA1DB8" w:rsidRDefault="00EA1DB8" w:rsidP="0087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B8" w:rsidRDefault="00EA1DB8" w:rsidP="00876F5F">
      <w:pPr>
        <w:spacing w:after="0" w:line="240" w:lineRule="auto"/>
      </w:pPr>
      <w:r>
        <w:separator/>
      </w:r>
    </w:p>
  </w:footnote>
  <w:footnote w:type="continuationSeparator" w:id="0">
    <w:p w:rsidR="00EA1DB8" w:rsidRDefault="00EA1DB8" w:rsidP="00876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41D97"/>
    <w:multiLevelType w:val="multilevel"/>
    <w:tmpl w:val="D03AF7BE"/>
    <w:lvl w:ilvl="0">
      <w:start w:val="1"/>
      <w:numFmt w:val="bullet"/>
      <w:suff w:val="space"/>
      <w:lvlText w:val=""/>
      <w:lvlJc w:val="left"/>
      <w:pPr>
        <w:ind w:left="1260" w:hanging="360"/>
      </w:pPr>
      <w:rPr>
        <w:rFonts w:ascii="Symbol" w:hAnsi="Symbol"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25848EB"/>
    <w:multiLevelType w:val="hybridMultilevel"/>
    <w:tmpl w:val="B53AF468"/>
    <w:lvl w:ilvl="0" w:tplc="49D6EAC8">
      <w:start w:val="1"/>
      <w:numFmt w:val="decimal"/>
      <w:lvlText w:val="%1."/>
      <w:lvlJc w:val="left"/>
      <w:pPr>
        <w:ind w:left="1845" w:hanging="115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D0"/>
    <w:rsid w:val="0000130D"/>
    <w:rsid w:val="000026FE"/>
    <w:rsid w:val="0000300E"/>
    <w:rsid w:val="00003103"/>
    <w:rsid w:val="00005AE5"/>
    <w:rsid w:val="00006500"/>
    <w:rsid w:val="00007472"/>
    <w:rsid w:val="000118EC"/>
    <w:rsid w:val="000138FA"/>
    <w:rsid w:val="00014576"/>
    <w:rsid w:val="00015423"/>
    <w:rsid w:val="000233AD"/>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5D94"/>
    <w:rsid w:val="00061CB2"/>
    <w:rsid w:val="00061DCF"/>
    <w:rsid w:val="00062467"/>
    <w:rsid w:val="0006258E"/>
    <w:rsid w:val="000647B2"/>
    <w:rsid w:val="00065ACF"/>
    <w:rsid w:val="000675C4"/>
    <w:rsid w:val="0007115A"/>
    <w:rsid w:val="000721DC"/>
    <w:rsid w:val="00072C5C"/>
    <w:rsid w:val="00074C63"/>
    <w:rsid w:val="000754A4"/>
    <w:rsid w:val="000821A2"/>
    <w:rsid w:val="0008335B"/>
    <w:rsid w:val="00083F4D"/>
    <w:rsid w:val="00087EE4"/>
    <w:rsid w:val="0009154D"/>
    <w:rsid w:val="00095E63"/>
    <w:rsid w:val="000A0972"/>
    <w:rsid w:val="000A0999"/>
    <w:rsid w:val="000A1D28"/>
    <w:rsid w:val="000A25F2"/>
    <w:rsid w:val="000A32A1"/>
    <w:rsid w:val="000A6078"/>
    <w:rsid w:val="000B2048"/>
    <w:rsid w:val="000B4F09"/>
    <w:rsid w:val="000B5E99"/>
    <w:rsid w:val="000B65A6"/>
    <w:rsid w:val="000B7189"/>
    <w:rsid w:val="000B7FE2"/>
    <w:rsid w:val="000C11CB"/>
    <w:rsid w:val="000C2D72"/>
    <w:rsid w:val="000C2E45"/>
    <w:rsid w:val="000C4DD6"/>
    <w:rsid w:val="000C4EC1"/>
    <w:rsid w:val="000C78FD"/>
    <w:rsid w:val="000C7DE9"/>
    <w:rsid w:val="000D1282"/>
    <w:rsid w:val="000D26B9"/>
    <w:rsid w:val="000D4FE0"/>
    <w:rsid w:val="000D5E40"/>
    <w:rsid w:val="000E091B"/>
    <w:rsid w:val="000E2F7B"/>
    <w:rsid w:val="000E6635"/>
    <w:rsid w:val="000F374C"/>
    <w:rsid w:val="000F383F"/>
    <w:rsid w:val="000F5441"/>
    <w:rsid w:val="00100162"/>
    <w:rsid w:val="001001A2"/>
    <w:rsid w:val="00100AC1"/>
    <w:rsid w:val="00101B5D"/>
    <w:rsid w:val="00104EFB"/>
    <w:rsid w:val="00110F1C"/>
    <w:rsid w:val="00114326"/>
    <w:rsid w:val="001144A3"/>
    <w:rsid w:val="00115CC6"/>
    <w:rsid w:val="001161A2"/>
    <w:rsid w:val="00125A8F"/>
    <w:rsid w:val="001323EA"/>
    <w:rsid w:val="00132A9C"/>
    <w:rsid w:val="00135206"/>
    <w:rsid w:val="00135B0B"/>
    <w:rsid w:val="00137285"/>
    <w:rsid w:val="00142519"/>
    <w:rsid w:val="00142EE6"/>
    <w:rsid w:val="0014391B"/>
    <w:rsid w:val="001505BF"/>
    <w:rsid w:val="001508BA"/>
    <w:rsid w:val="0015396B"/>
    <w:rsid w:val="001564ED"/>
    <w:rsid w:val="0016384A"/>
    <w:rsid w:val="001655AB"/>
    <w:rsid w:val="00166A6E"/>
    <w:rsid w:val="001709D3"/>
    <w:rsid w:val="00173BE6"/>
    <w:rsid w:val="00174058"/>
    <w:rsid w:val="00180882"/>
    <w:rsid w:val="00181AA3"/>
    <w:rsid w:val="001856D4"/>
    <w:rsid w:val="00187F0D"/>
    <w:rsid w:val="00194C08"/>
    <w:rsid w:val="0019772C"/>
    <w:rsid w:val="00197DEC"/>
    <w:rsid w:val="001A06CD"/>
    <w:rsid w:val="001A0925"/>
    <w:rsid w:val="001A2CDF"/>
    <w:rsid w:val="001A53E4"/>
    <w:rsid w:val="001B0224"/>
    <w:rsid w:val="001B2146"/>
    <w:rsid w:val="001B61C2"/>
    <w:rsid w:val="001B6961"/>
    <w:rsid w:val="001B6B96"/>
    <w:rsid w:val="001B7309"/>
    <w:rsid w:val="001B795A"/>
    <w:rsid w:val="001C0117"/>
    <w:rsid w:val="001C37D9"/>
    <w:rsid w:val="001C5345"/>
    <w:rsid w:val="001C5F1F"/>
    <w:rsid w:val="001C7A08"/>
    <w:rsid w:val="001C7E42"/>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37C2"/>
    <w:rsid w:val="00204C11"/>
    <w:rsid w:val="0020703F"/>
    <w:rsid w:val="00207998"/>
    <w:rsid w:val="00207B3D"/>
    <w:rsid w:val="002141CF"/>
    <w:rsid w:val="00216218"/>
    <w:rsid w:val="00216C40"/>
    <w:rsid w:val="00216D2C"/>
    <w:rsid w:val="00217209"/>
    <w:rsid w:val="00223CB9"/>
    <w:rsid w:val="00231747"/>
    <w:rsid w:val="002317A0"/>
    <w:rsid w:val="0023271B"/>
    <w:rsid w:val="00232E4F"/>
    <w:rsid w:val="0023391D"/>
    <w:rsid w:val="002345A2"/>
    <w:rsid w:val="002346FD"/>
    <w:rsid w:val="00235722"/>
    <w:rsid w:val="0024086B"/>
    <w:rsid w:val="00240BD8"/>
    <w:rsid w:val="00240FD7"/>
    <w:rsid w:val="00242A4F"/>
    <w:rsid w:val="0024317C"/>
    <w:rsid w:val="00245953"/>
    <w:rsid w:val="00245DE7"/>
    <w:rsid w:val="0024613A"/>
    <w:rsid w:val="002466F5"/>
    <w:rsid w:val="002472D2"/>
    <w:rsid w:val="002512AB"/>
    <w:rsid w:val="00252A1A"/>
    <w:rsid w:val="00254FA4"/>
    <w:rsid w:val="00255820"/>
    <w:rsid w:val="002577DA"/>
    <w:rsid w:val="002627E6"/>
    <w:rsid w:val="00263EC1"/>
    <w:rsid w:val="00264780"/>
    <w:rsid w:val="00265BCC"/>
    <w:rsid w:val="00272843"/>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3EB8"/>
    <w:rsid w:val="002A45EF"/>
    <w:rsid w:val="002A497F"/>
    <w:rsid w:val="002A49DC"/>
    <w:rsid w:val="002A63FA"/>
    <w:rsid w:val="002A6EE2"/>
    <w:rsid w:val="002A779D"/>
    <w:rsid w:val="002B3C8C"/>
    <w:rsid w:val="002B3D2C"/>
    <w:rsid w:val="002B435E"/>
    <w:rsid w:val="002B469F"/>
    <w:rsid w:val="002B4C6D"/>
    <w:rsid w:val="002B58AA"/>
    <w:rsid w:val="002B62E1"/>
    <w:rsid w:val="002B722F"/>
    <w:rsid w:val="002B75EC"/>
    <w:rsid w:val="002C0E43"/>
    <w:rsid w:val="002C1A3E"/>
    <w:rsid w:val="002C2168"/>
    <w:rsid w:val="002C2781"/>
    <w:rsid w:val="002C4FB7"/>
    <w:rsid w:val="002D2BAB"/>
    <w:rsid w:val="002D3DB3"/>
    <w:rsid w:val="002D69EB"/>
    <w:rsid w:val="002D7253"/>
    <w:rsid w:val="002E13A9"/>
    <w:rsid w:val="002E2286"/>
    <w:rsid w:val="002E238E"/>
    <w:rsid w:val="002E294E"/>
    <w:rsid w:val="002E5358"/>
    <w:rsid w:val="002F1AF5"/>
    <w:rsid w:val="002F23E3"/>
    <w:rsid w:val="002F6297"/>
    <w:rsid w:val="00301340"/>
    <w:rsid w:val="003025DF"/>
    <w:rsid w:val="00304CEB"/>
    <w:rsid w:val="003054F8"/>
    <w:rsid w:val="003058E1"/>
    <w:rsid w:val="00305910"/>
    <w:rsid w:val="003105C5"/>
    <w:rsid w:val="003178AB"/>
    <w:rsid w:val="00321375"/>
    <w:rsid w:val="003216AF"/>
    <w:rsid w:val="003235AC"/>
    <w:rsid w:val="00324371"/>
    <w:rsid w:val="00325654"/>
    <w:rsid w:val="00326A2C"/>
    <w:rsid w:val="0033011D"/>
    <w:rsid w:val="00332D9B"/>
    <w:rsid w:val="003338F4"/>
    <w:rsid w:val="00334E68"/>
    <w:rsid w:val="00335581"/>
    <w:rsid w:val="00337F2F"/>
    <w:rsid w:val="00342BDE"/>
    <w:rsid w:val="003434E0"/>
    <w:rsid w:val="00351BD5"/>
    <w:rsid w:val="00352832"/>
    <w:rsid w:val="00353C2F"/>
    <w:rsid w:val="003548D2"/>
    <w:rsid w:val="00354A10"/>
    <w:rsid w:val="00362038"/>
    <w:rsid w:val="003627BF"/>
    <w:rsid w:val="003628CE"/>
    <w:rsid w:val="00362A39"/>
    <w:rsid w:val="0036581A"/>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EF0"/>
    <w:rsid w:val="003A1043"/>
    <w:rsid w:val="003A1B6E"/>
    <w:rsid w:val="003A1C47"/>
    <w:rsid w:val="003A2AB1"/>
    <w:rsid w:val="003A3BB1"/>
    <w:rsid w:val="003A425F"/>
    <w:rsid w:val="003A6071"/>
    <w:rsid w:val="003B36CF"/>
    <w:rsid w:val="003B37A8"/>
    <w:rsid w:val="003B3C3A"/>
    <w:rsid w:val="003B57AE"/>
    <w:rsid w:val="003B5EA6"/>
    <w:rsid w:val="003B76BD"/>
    <w:rsid w:val="003C233B"/>
    <w:rsid w:val="003C2C63"/>
    <w:rsid w:val="003C335B"/>
    <w:rsid w:val="003C54A5"/>
    <w:rsid w:val="003C5931"/>
    <w:rsid w:val="003C6DC2"/>
    <w:rsid w:val="003D076E"/>
    <w:rsid w:val="003D09D6"/>
    <w:rsid w:val="003D1359"/>
    <w:rsid w:val="003D15AF"/>
    <w:rsid w:val="003D2078"/>
    <w:rsid w:val="003D25CF"/>
    <w:rsid w:val="003D3509"/>
    <w:rsid w:val="003D421A"/>
    <w:rsid w:val="003D44A8"/>
    <w:rsid w:val="003E093F"/>
    <w:rsid w:val="003E2640"/>
    <w:rsid w:val="003E4A73"/>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17569"/>
    <w:rsid w:val="004226C8"/>
    <w:rsid w:val="00424CA0"/>
    <w:rsid w:val="004313EF"/>
    <w:rsid w:val="0043281C"/>
    <w:rsid w:val="0043786C"/>
    <w:rsid w:val="00442C3D"/>
    <w:rsid w:val="004440B4"/>
    <w:rsid w:val="00445581"/>
    <w:rsid w:val="00446901"/>
    <w:rsid w:val="004512B7"/>
    <w:rsid w:val="004541C7"/>
    <w:rsid w:val="004542EF"/>
    <w:rsid w:val="00455C2D"/>
    <w:rsid w:val="00456E97"/>
    <w:rsid w:val="00460853"/>
    <w:rsid w:val="00460C48"/>
    <w:rsid w:val="00461D2F"/>
    <w:rsid w:val="004624B2"/>
    <w:rsid w:val="00465F45"/>
    <w:rsid w:val="00467334"/>
    <w:rsid w:val="004676FF"/>
    <w:rsid w:val="00472D33"/>
    <w:rsid w:val="0047347F"/>
    <w:rsid w:val="0047486F"/>
    <w:rsid w:val="00476EDB"/>
    <w:rsid w:val="00481C39"/>
    <w:rsid w:val="0048248E"/>
    <w:rsid w:val="00482916"/>
    <w:rsid w:val="00483EF6"/>
    <w:rsid w:val="00485163"/>
    <w:rsid w:val="00490CF1"/>
    <w:rsid w:val="00492B78"/>
    <w:rsid w:val="0049303E"/>
    <w:rsid w:val="004931CF"/>
    <w:rsid w:val="00494FA5"/>
    <w:rsid w:val="004A05DA"/>
    <w:rsid w:val="004A1925"/>
    <w:rsid w:val="004A192A"/>
    <w:rsid w:val="004A5BE0"/>
    <w:rsid w:val="004B0BC0"/>
    <w:rsid w:val="004B2C0E"/>
    <w:rsid w:val="004B2EB7"/>
    <w:rsid w:val="004B3A62"/>
    <w:rsid w:val="004B4C6D"/>
    <w:rsid w:val="004B5BE4"/>
    <w:rsid w:val="004C2A8A"/>
    <w:rsid w:val="004C515B"/>
    <w:rsid w:val="004C53C5"/>
    <w:rsid w:val="004C5A07"/>
    <w:rsid w:val="004C670E"/>
    <w:rsid w:val="004D03C9"/>
    <w:rsid w:val="004D47E9"/>
    <w:rsid w:val="004D6E46"/>
    <w:rsid w:val="004E3BA7"/>
    <w:rsid w:val="004E3C15"/>
    <w:rsid w:val="004E4D52"/>
    <w:rsid w:val="004E5237"/>
    <w:rsid w:val="004E54C0"/>
    <w:rsid w:val="004E6944"/>
    <w:rsid w:val="004F209F"/>
    <w:rsid w:val="004F2A6A"/>
    <w:rsid w:val="004F468F"/>
    <w:rsid w:val="004F5C9C"/>
    <w:rsid w:val="004F689C"/>
    <w:rsid w:val="005006C7"/>
    <w:rsid w:val="0050119F"/>
    <w:rsid w:val="0050338A"/>
    <w:rsid w:val="005039A9"/>
    <w:rsid w:val="00503E55"/>
    <w:rsid w:val="0050408A"/>
    <w:rsid w:val="00505687"/>
    <w:rsid w:val="005118D4"/>
    <w:rsid w:val="0051272B"/>
    <w:rsid w:val="00515CD1"/>
    <w:rsid w:val="00521835"/>
    <w:rsid w:val="005240C7"/>
    <w:rsid w:val="00525CCA"/>
    <w:rsid w:val="005268E6"/>
    <w:rsid w:val="00527F07"/>
    <w:rsid w:val="00534D79"/>
    <w:rsid w:val="00535603"/>
    <w:rsid w:val="00543584"/>
    <w:rsid w:val="0054407C"/>
    <w:rsid w:val="00544A16"/>
    <w:rsid w:val="00544ADF"/>
    <w:rsid w:val="00546AC9"/>
    <w:rsid w:val="00546B35"/>
    <w:rsid w:val="005471BF"/>
    <w:rsid w:val="0055729F"/>
    <w:rsid w:val="00562D86"/>
    <w:rsid w:val="00562F89"/>
    <w:rsid w:val="00565318"/>
    <w:rsid w:val="0056776A"/>
    <w:rsid w:val="005679A4"/>
    <w:rsid w:val="00577477"/>
    <w:rsid w:val="0058088E"/>
    <w:rsid w:val="00581887"/>
    <w:rsid w:val="005852CC"/>
    <w:rsid w:val="00591A9D"/>
    <w:rsid w:val="00592840"/>
    <w:rsid w:val="00593829"/>
    <w:rsid w:val="00593AF9"/>
    <w:rsid w:val="00593B66"/>
    <w:rsid w:val="005A06C0"/>
    <w:rsid w:val="005A0C24"/>
    <w:rsid w:val="005A2ABA"/>
    <w:rsid w:val="005A4E48"/>
    <w:rsid w:val="005A5EC9"/>
    <w:rsid w:val="005A7CD4"/>
    <w:rsid w:val="005A7F62"/>
    <w:rsid w:val="005B182A"/>
    <w:rsid w:val="005B1DEF"/>
    <w:rsid w:val="005B4632"/>
    <w:rsid w:val="005B59BD"/>
    <w:rsid w:val="005B5B8E"/>
    <w:rsid w:val="005B79F5"/>
    <w:rsid w:val="005C0829"/>
    <w:rsid w:val="005C0B50"/>
    <w:rsid w:val="005C1137"/>
    <w:rsid w:val="005C2A86"/>
    <w:rsid w:val="005C3E47"/>
    <w:rsid w:val="005C4D80"/>
    <w:rsid w:val="005C7819"/>
    <w:rsid w:val="005D24F9"/>
    <w:rsid w:val="005D2D9E"/>
    <w:rsid w:val="005D469E"/>
    <w:rsid w:val="005D5167"/>
    <w:rsid w:val="005D71A2"/>
    <w:rsid w:val="005E0DA8"/>
    <w:rsid w:val="005E39F4"/>
    <w:rsid w:val="005E431D"/>
    <w:rsid w:val="005E5B75"/>
    <w:rsid w:val="005F3652"/>
    <w:rsid w:val="005F5FF4"/>
    <w:rsid w:val="006018E0"/>
    <w:rsid w:val="0060482D"/>
    <w:rsid w:val="00610B76"/>
    <w:rsid w:val="00610E86"/>
    <w:rsid w:val="006114E4"/>
    <w:rsid w:val="006125A6"/>
    <w:rsid w:val="006170BC"/>
    <w:rsid w:val="00617AB1"/>
    <w:rsid w:val="00622ACD"/>
    <w:rsid w:val="0062453A"/>
    <w:rsid w:val="0062552C"/>
    <w:rsid w:val="00627800"/>
    <w:rsid w:val="00630152"/>
    <w:rsid w:val="00630395"/>
    <w:rsid w:val="0063468D"/>
    <w:rsid w:val="00636428"/>
    <w:rsid w:val="00641386"/>
    <w:rsid w:val="0064271E"/>
    <w:rsid w:val="006441B2"/>
    <w:rsid w:val="006452BA"/>
    <w:rsid w:val="0064541B"/>
    <w:rsid w:val="0065032F"/>
    <w:rsid w:val="00653760"/>
    <w:rsid w:val="00654B11"/>
    <w:rsid w:val="00660636"/>
    <w:rsid w:val="00661816"/>
    <w:rsid w:val="00662497"/>
    <w:rsid w:val="00662BD4"/>
    <w:rsid w:val="00662EB7"/>
    <w:rsid w:val="00664CEC"/>
    <w:rsid w:val="00664E39"/>
    <w:rsid w:val="0066506D"/>
    <w:rsid w:val="0066569E"/>
    <w:rsid w:val="00665843"/>
    <w:rsid w:val="0066653E"/>
    <w:rsid w:val="00670848"/>
    <w:rsid w:val="00671500"/>
    <w:rsid w:val="006722EB"/>
    <w:rsid w:val="0067497A"/>
    <w:rsid w:val="00676FC7"/>
    <w:rsid w:val="006778DB"/>
    <w:rsid w:val="00680381"/>
    <w:rsid w:val="00682B65"/>
    <w:rsid w:val="006835BA"/>
    <w:rsid w:val="00684853"/>
    <w:rsid w:val="0068591F"/>
    <w:rsid w:val="00687BE5"/>
    <w:rsid w:val="00691EC7"/>
    <w:rsid w:val="006951B7"/>
    <w:rsid w:val="006955ED"/>
    <w:rsid w:val="00695A27"/>
    <w:rsid w:val="006962E5"/>
    <w:rsid w:val="00697240"/>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72C4"/>
    <w:rsid w:val="006C1A1F"/>
    <w:rsid w:val="006C1B2A"/>
    <w:rsid w:val="006C4256"/>
    <w:rsid w:val="006C63AD"/>
    <w:rsid w:val="006C731F"/>
    <w:rsid w:val="006C767F"/>
    <w:rsid w:val="006C795D"/>
    <w:rsid w:val="006D039C"/>
    <w:rsid w:val="006D2480"/>
    <w:rsid w:val="006E5405"/>
    <w:rsid w:val="006E7604"/>
    <w:rsid w:val="006E7969"/>
    <w:rsid w:val="006F27CD"/>
    <w:rsid w:val="006F5613"/>
    <w:rsid w:val="007016DE"/>
    <w:rsid w:val="00701A46"/>
    <w:rsid w:val="00704949"/>
    <w:rsid w:val="00710C95"/>
    <w:rsid w:val="00710D99"/>
    <w:rsid w:val="007110EA"/>
    <w:rsid w:val="00711943"/>
    <w:rsid w:val="00712621"/>
    <w:rsid w:val="00712899"/>
    <w:rsid w:val="00712E31"/>
    <w:rsid w:val="007140DF"/>
    <w:rsid w:val="00714FF5"/>
    <w:rsid w:val="00715173"/>
    <w:rsid w:val="00716622"/>
    <w:rsid w:val="00716961"/>
    <w:rsid w:val="00720F1B"/>
    <w:rsid w:val="00720F81"/>
    <w:rsid w:val="00722BB5"/>
    <w:rsid w:val="0072379B"/>
    <w:rsid w:val="00726FC8"/>
    <w:rsid w:val="00727060"/>
    <w:rsid w:val="007302AC"/>
    <w:rsid w:val="0073096F"/>
    <w:rsid w:val="00730A1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7343"/>
    <w:rsid w:val="007C098E"/>
    <w:rsid w:val="007C1269"/>
    <w:rsid w:val="007C287E"/>
    <w:rsid w:val="007C4C52"/>
    <w:rsid w:val="007D01A6"/>
    <w:rsid w:val="007D15F7"/>
    <w:rsid w:val="007D22FC"/>
    <w:rsid w:val="007D26EA"/>
    <w:rsid w:val="007D473F"/>
    <w:rsid w:val="007D4E0A"/>
    <w:rsid w:val="007D7115"/>
    <w:rsid w:val="007D7BA5"/>
    <w:rsid w:val="007E02BE"/>
    <w:rsid w:val="007E151B"/>
    <w:rsid w:val="007E5D2B"/>
    <w:rsid w:val="007E7D86"/>
    <w:rsid w:val="007F2576"/>
    <w:rsid w:val="007F4159"/>
    <w:rsid w:val="00802939"/>
    <w:rsid w:val="00803E54"/>
    <w:rsid w:val="00804D68"/>
    <w:rsid w:val="00806CE0"/>
    <w:rsid w:val="00810024"/>
    <w:rsid w:val="00810A6D"/>
    <w:rsid w:val="00810C8E"/>
    <w:rsid w:val="00811976"/>
    <w:rsid w:val="00812E55"/>
    <w:rsid w:val="0081339D"/>
    <w:rsid w:val="00814BD2"/>
    <w:rsid w:val="0081704D"/>
    <w:rsid w:val="00820012"/>
    <w:rsid w:val="00821A54"/>
    <w:rsid w:val="00821C06"/>
    <w:rsid w:val="00821E9B"/>
    <w:rsid w:val="008240A4"/>
    <w:rsid w:val="00824553"/>
    <w:rsid w:val="00825213"/>
    <w:rsid w:val="00830354"/>
    <w:rsid w:val="008328BC"/>
    <w:rsid w:val="00834695"/>
    <w:rsid w:val="0083495D"/>
    <w:rsid w:val="00835934"/>
    <w:rsid w:val="00835AE1"/>
    <w:rsid w:val="0083746D"/>
    <w:rsid w:val="00841852"/>
    <w:rsid w:val="0084531E"/>
    <w:rsid w:val="0085032A"/>
    <w:rsid w:val="0085127E"/>
    <w:rsid w:val="00852FA3"/>
    <w:rsid w:val="00853A48"/>
    <w:rsid w:val="00855552"/>
    <w:rsid w:val="0086238B"/>
    <w:rsid w:val="00862E0A"/>
    <w:rsid w:val="0086574F"/>
    <w:rsid w:val="0086777D"/>
    <w:rsid w:val="00870843"/>
    <w:rsid w:val="008718F7"/>
    <w:rsid w:val="0087203E"/>
    <w:rsid w:val="008741FB"/>
    <w:rsid w:val="00876F5F"/>
    <w:rsid w:val="00880CF8"/>
    <w:rsid w:val="00880F36"/>
    <w:rsid w:val="008850C3"/>
    <w:rsid w:val="0088511F"/>
    <w:rsid w:val="0088515A"/>
    <w:rsid w:val="008860A1"/>
    <w:rsid w:val="00887893"/>
    <w:rsid w:val="00887E9E"/>
    <w:rsid w:val="008908CC"/>
    <w:rsid w:val="00892C31"/>
    <w:rsid w:val="00893CD8"/>
    <w:rsid w:val="00895579"/>
    <w:rsid w:val="00896082"/>
    <w:rsid w:val="00897CF1"/>
    <w:rsid w:val="008A4EE3"/>
    <w:rsid w:val="008A5429"/>
    <w:rsid w:val="008A5A02"/>
    <w:rsid w:val="008A65A9"/>
    <w:rsid w:val="008A6DC1"/>
    <w:rsid w:val="008A74F1"/>
    <w:rsid w:val="008A7BFA"/>
    <w:rsid w:val="008B3C94"/>
    <w:rsid w:val="008B74A1"/>
    <w:rsid w:val="008C2B9D"/>
    <w:rsid w:val="008C2F5C"/>
    <w:rsid w:val="008C6A0C"/>
    <w:rsid w:val="008C78ED"/>
    <w:rsid w:val="008C7D10"/>
    <w:rsid w:val="008D57F3"/>
    <w:rsid w:val="008D5CC1"/>
    <w:rsid w:val="008D6084"/>
    <w:rsid w:val="008D6332"/>
    <w:rsid w:val="008D7ACB"/>
    <w:rsid w:val="008E1371"/>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87D"/>
    <w:rsid w:val="00917A75"/>
    <w:rsid w:val="00921BCA"/>
    <w:rsid w:val="00924320"/>
    <w:rsid w:val="00924413"/>
    <w:rsid w:val="0092608C"/>
    <w:rsid w:val="00926CA6"/>
    <w:rsid w:val="0093127E"/>
    <w:rsid w:val="009319E4"/>
    <w:rsid w:val="00933345"/>
    <w:rsid w:val="009352DF"/>
    <w:rsid w:val="00941BA1"/>
    <w:rsid w:val="009444CE"/>
    <w:rsid w:val="0094485B"/>
    <w:rsid w:val="00954060"/>
    <w:rsid w:val="00957162"/>
    <w:rsid w:val="00960497"/>
    <w:rsid w:val="00961516"/>
    <w:rsid w:val="00961576"/>
    <w:rsid w:val="00962953"/>
    <w:rsid w:val="009631F8"/>
    <w:rsid w:val="009668A0"/>
    <w:rsid w:val="00966C8B"/>
    <w:rsid w:val="00966CCC"/>
    <w:rsid w:val="00967C69"/>
    <w:rsid w:val="009708F9"/>
    <w:rsid w:val="00973871"/>
    <w:rsid w:val="00974A34"/>
    <w:rsid w:val="00982155"/>
    <w:rsid w:val="00982475"/>
    <w:rsid w:val="009848EB"/>
    <w:rsid w:val="00985255"/>
    <w:rsid w:val="00991240"/>
    <w:rsid w:val="00991DD1"/>
    <w:rsid w:val="00993365"/>
    <w:rsid w:val="0099443F"/>
    <w:rsid w:val="009A099D"/>
    <w:rsid w:val="009A0CE5"/>
    <w:rsid w:val="009A3723"/>
    <w:rsid w:val="009A43C2"/>
    <w:rsid w:val="009A6DA5"/>
    <w:rsid w:val="009A7C08"/>
    <w:rsid w:val="009B0060"/>
    <w:rsid w:val="009B0B50"/>
    <w:rsid w:val="009B0D98"/>
    <w:rsid w:val="009B5741"/>
    <w:rsid w:val="009B5E7E"/>
    <w:rsid w:val="009C06AA"/>
    <w:rsid w:val="009C349D"/>
    <w:rsid w:val="009C3ACC"/>
    <w:rsid w:val="009C5626"/>
    <w:rsid w:val="009C62BD"/>
    <w:rsid w:val="009C74E7"/>
    <w:rsid w:val="009C77CB"/>
    <w:rsid w:val="009C7E6B"/>
    <w:rsid w:val="009D61A5"/>
    <w:rsid w:val="009D635B"/>
    <w:rsid w:val="009E0775"/>
    <w:rsid w:val="009E33D7"/>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10C1"/>
    <w:rsid w:val="00A133FB"/>
    <w:rsid w:val="00A15E5D"/>
    <w:rsid w:val="00A15F52"/>
    <w:rsid w:val="00A22B7C"/>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3493"/>
    <w:rsid w:val="00A95970"/>
    <w:rsid w:val="00A96FCF"/>
    <w:rsid w:val="00A9759A"/>
    <w:rsid w:val="00AA2A70"/>
    <w:rsid w:val="00AA3B5C"/>
    <w:rsid w:val="00AA3E40"/>
    <w:rsid w:val="00AA6C8E"/>
    <w:rsid w:val="00AB16EA"/>
    <w:rsid w:val="00AB1D88"/>
    <w:rsid w:val="00AB45BC"/>
    <w:rsid w:val="00AB7FB0"/>
    <w:rsid w:val="00AC20F0"/>
    <w:rsid w:val="00AC6FB8"/>
    <w:rsid w:val="00AD0A06"/>
    <w:rsid w:val="00AD15B0"/>
    <w:rsid w:val="00AD1C2C"/>
    <w:rsid w:val="00AD23CD"/>
    <w:rsid w:val="00AD4FF6"/>
    <w:rsid w:val="00AD60C2"/>
    <w:rsid w:val="00AD659C"/>
    <w:rsid w:val="00AD6EC1"/>
    <w:rsid w:val="00AE0CDA"/>
    <w:rsid w:val="00AE2A6D"/>
    <w:rsid w:val="00AE3C81"/>
    <w:rsid w:val="00AE419F"/>
    <w:rsid w:val="00AE435B"/>
    <w:rsid w:val="00AF202A"/>
    <w:rsid w:val="00AF35A3"/>
    <w:rsid w:val="00AF40B5"/>
    <w:rsid w:val="00AF504B"/>
    <w:rsid w:val="00AF5466"/>
    <w:rsid w:val="00AF5A66"/>
    <w:rsid w:val="00AF6009"/>
    <w:rsid w:val="00AF6019"/>
    <w:rsid w:val="00AF6C26"/>
    <w:rsid w:val="00B00286"/>
    <w:rsid w:val="00B00997"/>
    <w:rsid w:val="00B00AFE"/>
    <w:rsid w:val="00B00CF4"/>
    <w:rsid w:val="00B046CB"/>
    <w:rsid w:val="00B04FF7"/>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2598"/>
    <w:rsid w:val="00B87956"/>
    <w:rsid w:val="00B87CA1"/>
    <w:rsid w:val="00B90D1D"/>
    <w:rsid w:val="00B94CD0"/>
    <w:rsid w:val="00B96508"/>
    <w:rsid w:val="00BA03D2"/>
    <w:rsid w:val="00BA0AEC"/>
    <w:rsid w:val="00BA13F2"/>
    <w:rsid w:val="00BA33FB"/>
    <w:rsid w:val="00BA3866"/>
    <w:rsid w:val="00BA3B34"/>
    <w:rsid w:val="00BA5266"/>
    <w:rsid w:val="00BA66C1"/>
    <w:rsid w:val="00BA69C7"/>
    <w:rsid w:val="00BB0C11"/>
    <w:rsid w:val="00BB7B3E"/>
    <w:rsid w:val="00BC2B67"/>
    <w:rsid w:val="00BC3659"/>
    <w:rsid w:val="00BC5076"/>
    <w:rsid w:val="00BC6E5F"/>
    <w:rsid w:val="00BD1451"/>
    <w:rsid w:val="00BD38EC"/>
    <w:rsid w:val="00BE21CB"/>
    <w:rsid w:val="00BE3F4A"/>
    <w:rsid w:val="00BE572A"/>
    <w:rsid w:val="00BE70BC"/>
    <w:rsid w:val="00BF0C16"/>
    <w:rsid w:val="00BF1AD1"/>
    <w:rsid w:val="00BF2528"/>
    <w:rsid w:val="00BF293E"/>
    <w:rsid w:val="00BF2C88"/>
    <w:rsid w:val="00BF2F34"/>
    <w:rsid w:val="00BF41B8"/>
    <w:rsid w:val="00BF5900"/>
    <w:rsid w:val="00BF6020"/>
    <w:rsid w:val="00BF7309"/>
    <w:rsid w:val="00BF7FE8"/>
    <w:rsid w:val="00C025A0"/>
    <w:rsid w:val="00C03972"/>
    <w:rsid w:val="00C045EB"/>
    <w:rsid w:val="00C05A80"/>
    <w:rsid w:val="00C06765"/>
    <w:rsid w:val="00C0740C"/>
    <w:rsid w:val="00C077C2"/>
    <w:rsid w:val="00C1018A"/>
    <w:rsid w:val="00C11AE4"/>
    <w:rsid w:val="00C13495"/>
    <w:rsid w:val="00C145C9"/>
    <w:rsid w:val="00C17674"/>
    <w:rsid w:val="00C17887"/>
    <w:rsid w:val="00C21924"/>
    <w:rsid w:val="00C248A2"/>
    <w:rsid w:val="00C249D7"/>
    <w:rsid w:val="00C249EF"/>
    <w:rsid w:val="00C25F39"/>
    <w:rsid w:val="00C27A6B"/>
    <w:rsid w:val="00C31688"/>
    <w:rsid w:val="00C330CF"/>
    <w:rsid w:val="00C3317B"/>
    <w:rsid w:val="00C364FD"/>
    <w:rsid w:val="00C37852"/>
    <w:rsid w:val="00C40952"/>
    <w:rsid w:val="00C40A60"/>
    <w:rsid w:val="00C43C55"/>
    <w:rsid w:val="00C50CC1"/>
    <w:rsid w:val="00C52089"/>
    <w:rsid w:val="00C54D3C"/>
    <w:rsid w:val="00C55DE3"/>
    <w:rsid w:val="00C60EC9"/>
    <w:rsid w:val="00C62B52"/>
    <w:rsid w:val="00C65421"/>
    <w:rsid w:val="00C702A1"/>
    <w:rsid w:val="00C719BF"/>
    <w:rsid w:val="00C71A52"/>
    <w:rsid w:val="00C74CA2"/>
    <w:rsid w:val="00C76944"/>
    <w:rsid w:val="00C80507"/>
    <w:rsid w:val="00C80DA6"/>
    <w:rsid w:val="00C865D6"/>
    <w:rsid w:val="00C875C7"/>
    <w:rsid w:val="00C87F67"/>
    <w:rsid w:val="00C90893"/>
    <w:rsid w:val="00C91AD2"/>
    <w:rsid w:val="00C926F4"/>
    <w:rsid w:val="00C934A7"/>
    <w:rsid w:val="00CA52E1"/>
    <w:rsid w:val="00CB095C"/>
    <w:rsid w:val="00CB677D"/>
    <w:rsid w:val="00CB7A2D"/>
    <w:rsid w:val="00CC09F3"/>
    <w:rsid w:val="00CC1985"/>
    <w:rsid w:val="00CC4767"/>
    <w:rsid w:val="00CC4EB0"/>
    <w:rsid w:val="00CD255E"/>
    <w:rsid w:val="00CD4195"/>
    <w:rsid w:val="00CD718B"/>
    <w:rsid w:val="00CE14E8"/>
    <w:rsid w:val="00CE1DC9"/>
    <w:rsid w:val="00CE2EF4"/>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74A4"/>
    <w:rsid w:val="00D17BC6"/>
    <w:rsid w:val="00D218C7"/>
    <w:rsid w:val="00D2296B"/>
    <w:rsid w:val="00D22D85"/>
    <w:rsid w:val="00D2385A"/>
    <w:rsid w:val="00D25A3D"/>
    <w:rsid w:val="00D26520"/>
    <w:rsid w:val="00D27601"/>
    <w:rsid w:val="00D27A1D"/>
    <w:rsid w:val="00D27C3F"/>
    <w:rsid w:val="00D27D15"/>
    <w:rsid w:val="00D31948"/>
    <w:rsid w:val="00D32F30"/>
    <w:rsid w:val="00D35B63"/>
    <w:rsid w:val="00D4049E"/>
    <w:rsid w:val="00D47623"/>
    <w:rsid w:val="00D51390"/>
    <w:rsid w:val="00D5153C"/>
    <w:rsid w:val="00D518E8"/>
    <w:rsid w:val="00D55B4A"/>
    <w:rsid w:val="00D610B3"/>
    <w:rsid w:val="00D62C60"/>
    <w:rsid w:val="00D62E2F"/>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607"/>
    <w:rsid w:val="00DC06E1"/>
    <w:rsid w:val="00DC07BC"/>
    <w:rsid w:val="00DC0B89"/>
    <w:rsid w:val="00DC0C3A"/>
    <w:rsid w:val="00DC2756"/>
    <w:rsid w:val="00DC7518"/>
    <w:rsid w:val="00DC7FA1"/>
    <w:rsid w:val="00DD02BE"/>
    <w:rsid w:val="00DD149F"/>
    <w:rsid w:val="00DD3CC7"/>
    <w:rsid w:val="00DD4A68"/>
    <w:rsid w:val="00DD5D54"/>
    <w:rsid w:val="00DD7FD4"/>
    <w:rsid w:val="00DE1A0B"/>
    <w:rsid w:val="00DE243F"/>
    <w:rsid w:val="00DE6970"/>
    <w:rsid w:val="00DE6A2F"/>
    <w:rsid w:val="00DE7FA4"/>
    <w:rsid w:val="00DF0779"/>
    <w:rsid w:val="00DF41B4"/>
    <w:rsid w:val="00DF54FA"/>
    <w:rsid w:val="00DF7487"/>
    <w:rsid w:val="00E0026E"/>
    <w:rsid w:val="00E00385"/>
    <w:rsid w:val="00E04F84"/>
    <w:rsid w:val="00E05579"/>
    <w:rsid w:val="00E06215"/>
    <w:rsid w:val="00E06722"/>
    <w:rsid w:val="00E10B97"/>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560DC"/>
    <w:rsid w:val="00E5613A"/>
    <w:rsid w:val="00E5674A"/>
    <w:rsid w:val="00E56AE4"/>
    <w:rsid w:val="00E61A86"/>
    <w:rsid w:val="00E65A1B"/>
    <w:rsid w:val="00E71EB4"/>
    <w:rsid w:val="00E80003"/>
    <w:rsid w:val="00E818AC"/>
    <w:rsid w:val="00E8724B"/>
    <w:rsid w:val="00E90E18"/>
    <w:rsid w:val="00E9108B"/>
    <w:rsid w:val="00E91FEC"/>
    <w:rsid w:val="00E93DF8"/>
    <w:rsid w:val="00E97818"/>
    <w:rsid w:val="00EA1DB8"/>
    <w:rsid w:val="00EA2FD0"/>
    <w:rsid w:val="00EA4194"/>
    <w:rsid w:val="00EA4581"/>
    <w:rsid w:val="00EA5A2D"/>
    <w:rsid w:val="00EA608D"/>
    <w:rsid w:val="00EA6591"/>
    <w:rsid w:val="00EB133C"/>
    <w:rsid w:val="00EB30A7"/>
    <w:rsid w:val="00EB3422"/>
    <w:rsid w:val="00EB3A4E"/>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5101"/>
    <w:rsid w:val="00EE5AE9"/>
    <w:rsid w:val="00EE6CFC"/>
    <w:rsid w:val="00EE7B72"/>
    <w:rsid w:val="00EE7BF6"/>
    <w:rsid w:val="00EF0EAA"/>
    <w:rsid w:val="00EF1CF0"/>
    <w:rsid w:val="00EF44E0"/>
    <w:rsid w:val="00EF4FF5"/>
    <w:rsid w:val="00EF6489"/>
    <w:rsid w:val="00EF64F2"/>
    <w:rsid w:val="00F00B49"/>
    <w:rsid w:val="00F01896"/>
    <w:rsid w:val="00F02DE2"/>
    <w:rsid w:val="00F06F0E"/>
    <w:rsid w:val="00F1327A"/>
    <w:rsid w:val="00F150EA"/>
    <w:rsid w:val="00F20495"/>
    <w:rsid w:val="00F22917"/>
    <w:rsid w:val="00F22C24"/>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52474"/>
    <w:rsid w:val="00F52DFE"/>
    <w:rsid w:val="00F551C8"/>
    <w:rsid w:val="00F5526E"/>
    <w:rsid w:val="00F57306"/>
    <w:rsid w:val="00F60827"/>
    <w:rsid w:val="00F64739"/>
    <w:rsid w:val="00F65729"/>
    <w:rsid w:val="00F65E67"/>
    <w:rsid w:val="00F67A6F"/>
    <w:rsid w:val="00F724FA"/>
    <w:rsid w:val="00F73B8D"/>
    <w:rsid w:val="00F75BD7"/>
    <w:rsid w:val="00F76BA9"/>
    <w:rsid w:val="00F776EE"/>
    <w:rsid w:val="00F77C99"/>
    <w:rsid w:val="00F841D6"/>
    <w:rsid w:val="00F84F92"/>
    <w:rsid w:val="00F9070A"/>
    <w:rsid w:val="00F9257F"/>
    <w:rsid w:val="00F9263D"/>
    <w:rsid w:val="00F92E50"/>
    <w:rsid w:val="00F9358A"/>
    <w:rsid w:val="00FA19E6"/>
    <w:rsid w:val="00FA1FE2"/>
    <w:rsid w:val="00FA3924"/>
    <w:rsid w:val="00FA5EAD"/>
    <w:rsid w:val="00FA77E0"/>
    <w:rsid w:val="00FA7BDD"/>
    <w:rsid w:val="00FB27DC"/>
    <w:rsid w:val="00FB319B"/>
    <w:rsid w:val="00FB3D85"/>
    <w:rsid w:val="00FB3DB5"/>
    <w:rsid w:val="00FB57A1"/>
    <w:rsid w:val="00FB59BA"/>
    <w:rsid w:val="00FB7991"/>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2D2F6-99C6-4DD7-BA5A-6526743D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8A542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rsid w:val="00764907"/>
    <w:pPr>
      <w:autoSpaceDE w:val="0"/>
      <w:autoSpaceDN w:val="0"/>
      <w:adjustRightInd w:val="0"/>
      <w:ind w:firstLine="720"/>
    </w:pPr>
    <w:rPr>
      <w:rFonts w:ascii="Arial" w:eastAsia="Times New Roman" w:hAnsi="Arial" w:cs="Arial"/>
    </w:rPr>
  </w:style>
  <w:style w:type="paragraph" w:styleId="a4">
    <w:name w:val="Название"/>
    <w:basedOn w:val="a"/>
    <w:link w:val="a5"/>
    <w:qFormat/>
    <w:rsid w:val="0076490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basedOn w:val="a0"/>
    <w:link w:val="1"/>
    <w:uiPriority w:val="9"/>
    <w:rsid w:val="006C1A1F"/>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6C1A1F"/>
    <w:rPr>
      <w:b/>
      <w:bCs/>
    </w:rPr>
  </w:style>
  <w:style w:type="character" w:customStyle="1" w:styleId="apple-converted-space">
    <w:name w:val="apple-converted-space"/>
    <w:basedOn w:val="a0"/>
    <w:rsid w:val="006C1A1F"/>
  </w:style>
  <w:style w:type="character" w:styleId="ab">
    <w:name w:val="Emphasis"/>
    <w:basedOn w:val="a0"/>
    <w:uiPriority w:val="20"/>
    <w:qFormat/>
    <w:rsid w:val="006C1A1F"/>
    <w:rPr>
      <w:i/>
      <w:iCs/>
    </w:rPr>
  </w:style>
  <w:style w:type="character" w:styleId="ac">
    <w:name w:val="Hyperlink"/>
    <w:basedOn w:val="a0"/>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20">
    <w:name w:val="Заголовок 2 Знак"/>
    <w:basedOn w:val="a0"/>
    <w:link w:val="2"/>
    <w:uiPriority w:val="9"/>
    <w:semiHidden/>
    <w:rsid w:val="008A5429"/>
    <w:rPr>
      <w:rFonts w:ascii="Cambria" w:eastAsia="Times New Roman" w:hAnsi="Cambria" w:cs="Times New Roman"/>
      <w:b/>
      <w:bCs/>
      <w:i/>
      <w:iCs/>
      <w:sz w:val="28"/>
      <w:szCs w:val="28"/>
      <w:lang w:eastAsia="en-US"/>
    </w:rPr>
  </w:style>
  <w:style w:type="paragraph" w:customStyle="1" w:styleId="p14">
    <w:name w:val="p14"/>
    <w:basedOn w:val="a"/>
    <w:rsid w:val="00342B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8">
    <w:name w:val="s18"/>
    <w:basedOn w:val="a0"/>
    <w:rsid w:val="0034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7514">
      <w:bodyDiv w:val="1"/>
      <w:marLeft w:val="0"/>
      <w:marRight w:val="0"/>
      <w:marTop w:val="0"/>
      <w:marBottom w:val="0"/>
      <w:divBdr>
        <w:top w:val="none" w:sz="0" w:space="0" w:color="auto"/>
        <w:left w:val="none" w:sz="0" w:space="0" w:color="auto"/>
        <w:bottom w:val="none" w:sz="0" w:space="0" w:color="auto"/>
        <w:right w:val="none" w:sz="0" w:space="0" w:color="auto"/>
      </w:divBdr>
      <w:divsChild>
        <w:div w:id="1706321591">
          <w:marLeft w:val="0"/>
          <w:marRight w:val="0"/>
          <w:marTop w:val="0"/>
          <w:marBottom w:val="150"/>
          <w:divBdr>
            <w:top w:val="none" w:sz="0" w:space="0" w:color="auto"/>
            <w:left w:val="none" w:sz="0" w:space="0" w:color="auto"/>
            <w:bottom w:val="none" w:sz="0" w:space="0" w:color="auto"/>
            <w:right w:val="none" w:sz="0" w:space="0" w:color="auto"/>
          </w:divBdr>
          <w:divsChild>
            <w:div w:id="886448990">
              <w:marLeft w:val="0"/>
              <w:marRight w:val="330"/>
              <w:marTop w:val="0"/>
              <w:marBottom w:val="0"/>
              <w:divBdr>
                <w:top w:val="none" w:sz="0" w:space="0" w:color="auto"/>
                <w:left w:val="none" w:sz="0" w:space="0" w:color="auto"/>
                <w:bottom w:val="none" w:sz="0" w:space="0" w:color="auto"/>
                <w:right w:val="none" w:sz="0" w:space="0" w:color="auto"/>
              </w:divBdr>
            </w:div>
            <w:div w:id="1041393713">
              <w:marLeft w:val="0"/>
              <w:marRight w:val="0"/>
              <w:marTop w:val="0"/>
              <w:marBottom w:val="0"/>
              <w:divBdr>
                <w:top w:val="none" w:sz="0" w:space="0" w:color="auto"/>
                <w:left w:val="none" w:sz="0" w:space="0" w:color="auto"/>
                <w:bottom w:val="none" w:sz="0" w:space="0" w:color="auto"/>
                <w:right w:val="none" w:sz="0" w:space="0" w:color="auto"/>
              </w:divBdr>
            </w:div>
          </w:divsChild>
        </w:div>
        <w:div w:id="2120878618">
          <w:marLeft w:val="0"/>
          <w:marRight w:val="0"/>
          <w:marTop w:val="0"/>
          <w:marBottom w:val="150"/>
          <w:divBdr>
            <w:top w:val="none" w:sz="0" w:space="0" w:color="auto"/>
            <w:left w:val="none" w:sz="0" w:space="0" w:color="auto"/>
            <w:bottom w:val="none" w:sz="0" w:space="0" w:color="auto"/>
            <w:right w:val="none" w:sz="0" w:space="0" w:color="auto"/>
          </w:divBdr>
          <w:divsChild>
            <w:div w:id="298075183">
              <w:marLeft w:val="450"/>
              <w:marRight w:val="450"/>
              <w:marTop w:val="0"/>
              <w:marBottom w:val="0"/>
              <w:divBdr>
                <w:top w:val="none" w:sz="0" w:space="0" w:color="auto"/>
                <w:left w:val="none" w:sz="0" w:space="0" w:color="auto"/>
                <w:bottom w:val="none" w:sz="0" w:space="0" w:color="auto"/>
                <w:right w:val="none" w:sz="0" w:space="0" w:color="auto"/>
              </w:divBdr>
            </w:div>
            <w:div w:id="608705715">
              <w:marLeft w:val="0"/>
              <w:marRight w:val="0"/>
              <w:marTop w:val="0"/>
              <w:marBottom w:val="0"/>
              <w:divBdr>
                <w:top w:val="none" w:sz="0" w:space="0" w:color="auto"/>
                <w:left w:val="none" w:sz="0" w:space="0" w:color="auto"/>
                <w:bottom w:val="none" w:sz="0" w:space="0" w:color="auto"/>
                <w:right w:val="none" w:sz="0" w:space="0" w:color="auto"/>
              </w:divBdr>
              <w:divsChild>
                <w:div w:id="1607225260">
                  <w:marLeft w:val="0"/>
                  <w:marRight w:val="0"/>
                  <w:marTop w:val="0"/>
                  <w:marBottom w:val="0"/>
                  <w:divBdr>
                    <w:top w:val="none" w:sz="0" w:space="0" w:color="auto"/>
                    <w:left w:val="none" w:sz="0" w:space="0" w:color="auto"/>
                    <w:bottom w:val="none" w:sz="0" w:space="0" w:color="auto"/>
                    <w:right w:val="none" w:sz="0" w:space="0" w:color="auto"/>
                  </w:divBdr>
                  <w:divsChild>
                    <w:div w:id="825438141">
                      <w:marLeft w:val="5250"/>
                      <w:marRight w:val="0"/>
                      <w:marTop w:val="300"/>
                      <w:marBottom w:val="0"/>
                      <w:divBdr>
                        <w:top w:val="none" w:sz="0" w:space="0" w:color="auto"/>
                        <w:left w:val="none" w:sz="0" w:space="0" w:color="auto"/>
                        <w:bottom w:val="none" w:sz="0" w:space="0" w:color="auto"/>
                        <w:right w:val="none" w:sz="0" w:space="0" w:color="auto"/>
                      </w:divBdr>
                      <w:divsChild>
                        <w:div w:id="1922717323">
                          <w:marLeft w:val="0"/>
                          <w:marRight w:val="0"/>
                          <w:marTop w:val="0"/>
                          <w:marBottom w:val="0"/>
                          <w:divBdr>
                            <w:top w:val="none" w:sz="0" w:space="0" w:color="auto"/>
                            <w:left w:val="none" w:sz="0" w:space="0" w:color="auto"/>
                            <w:bottom w:val="none" w:sz="0" w:space="0" w:color="auto"/>
                            <w:right w:val="none" w:sz="0" w:space="0" w:color="auto"/>
                          </w:divBdr>
                        </w:div>
                      </w:divsChild>
                    </w:div>
                    <w:div w:id="21434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097">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mtabat2@yandex.ru" TargetMode="External"/><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main?base=MOB;n=132063;fld=134;dst=1002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026F20D8CB5076C420D05867B7EFEB844BB296D2089D4898868D277FE1200CEE217D469B4F10B5ChEOEC" TargetMode="Externa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A5861143EBB1BE7754D08ABAC202E15718308DC0FBB75838661C249D78750A9CEB47C9B346AAF5BDu8R3G" TargetMode="External"/><Relationship Id="rId2" Type="http://schemas.openxmlformats.org/officeDocument/2006/relationships/styles" Target="styles.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2875;fld=134" TargetMode="External"/><Relationship Id="rId5" Type="http://schemas.openxmlformats.org/officeDocument/2006/relationships/footnotes" Target="footnotes.xml"/><Relationship Id="rId15" Type="http://schemas.openxmlformats.org/officeDocument/2006/relationships/hyperlink" Target="consultantplus://offline/main?base=MOB;n=125396;fld=134" TargetMode="External"/><Relationship Id="rId10" Type="http://schemas.openxmlformats.org/officeDocument/2006/relationships/hyperlink" Target="mailto:admtabat2@yandex.ru" TargetMode="External"/><Relationship Id="rId19" Type="http://schemas.openxmlformats.org/officeDocument/2006/relationships/hyperlink" Target="consultantplus://offline/main?base=RLAW123;n=68940;fld=134;dst=100227" TargetMode="External"/><Relationship Id="rId4" Type="http://schemas.openxmlformats.org/officeDocument/2006/relationships/webSettings" Target="webSettings.xml"/><Relationship Id="rId9" Type="http://schemas.openxmlformats.org/officeDocument/2006/relationships/hyperlink" Target="http://www.&#1090;&#1072;&#1073;&#1072;&#1090;,&#1088;&#1092;" TargetMode="External"/><Relationship Id="rId14" Type="http://schemas.openxmlformats.org/officeDocument/2006/relationships/hyperlink" Target="consultantplus://offline/main?base=LAW;n=116691;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29189</CharactersWithSpaces>
  <SharedDoc>false</SharedDoc>
  <HLinks>
    <vt:vector size="84" baseType="variant">
      <vt:variant>
        <vt:i4>4980751</vt:i4>
      </vt:variant>
      <vt:variant>
        <vt:i4>39</vt:i4>
      </vt:variant>
      <vt:variant>
        <vt:i4>0</vt:i4>
      </vt:variant>
      <vt:variant>
        <vt:i4>5</vt:i4>
      </vt:variant>
      <vt:variant>
        <vt:lpwstr>consultantplus://offline/ref=AE5AEAB5463DCD786109766DEAEBD6287B54421C5EF10B4E02E6E5CA7D89AB6B42044ED26D9696EAAABAF6y8pDI</vt:lpwstr>
      </vt:variant>
      <vt:variant>
        <vt:lpwstr/>
      </vt:variant>
      <vt:variant>
        <vt:i4>720919</vt:i4>
      </vt:variant>
      <vt:variant>
        <vt:i4>36</vt:i4>
      </vt:variant>
      <vt:variant>
        <vt:i4>0</vt:i4>
      </vt:variant>
      <vt:variant>
        <vt:i4>5</vt:i4>
      </vt:variant>
      <vt:variant>
        <vt:lpwstr>consultantplus://offline/main?base=RLAW123;n=68940;fld=134;dst=100227</vt:lpwstr>
      </vt:variant>
      <vt:variant>
        <vt:lpwstr/>
      </vt:variant>
      <vt:variant>
        <vt:i4>2293861</vt:i4>
      </vt:variant>
      <vt:variant>
        <vt:i4>33</vt:i4>
      </vt:variant>
      <vt:variant>
        <vt:i4>0</vt:i4>
      </vt:variant>
      <vt:variant>
        <vt:i4>5</vt:i4>
      </vt:variant>
      <vt:variant>
        <vt:lpwstr>consultantplus://offline/main?base=MOB;n=132063;fld=134;dst=100206</vt:lpwstr>
      </vt:variant>
      <vt:variant>
        <vt:lpwstr/>
      </vt:variant>
      <vt:variant>
        <vt:i4>8192050</vt:i4>
      </vt:variant>
      <vt:variant>
        <vt:i4>30</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27</vt:i4>
      </vt:variant>
      <vt:variant>
        <vt:i4>0</vt:i4>
      </vt:variant>
      <vt:variant>
        <vt:i4>5</vt:i4>
      </vt:variant>
      <vt:variant>
        <vt:lpwstr>consultantplus://offline/ref=9FE86437FF3FB578E174B949B81048D0D52BE7864A4565ED32899D9895DAB383EE198290gA74I</vt:lpwstr>
      </vt:variant>
      <vt:variant>
        <vt:lpwstr/>
      </vt:variant>
      <vt:variant>
        <vt:i4>6946935</vt:i4>
      </vt:variant>
      <vt:variant>
        <vt:i4>24</vt:i4>
      </vt:variant>
      <vt:variant>
        <vt:i4>0</vt:i4>
      </vt:variant>
      <vt:variant>
        <vt:i4>5</vt:i4>
      </vt:variant>
      <vt:variant>
        <vt:lpwstr>consultantplus://offline/main?base=MOB;n=125396;fld=134</vt:lpwstr>
      </vt:variant>
      <vt:variant>
        <vt:lpwstr/>
      </vt:variant>
      <vt:variant>
        <vt:i4>8192120</vt:i4>
      </vt:variant>
      <vt:variant>
        <vt:i4>21</vt:i4>
      </vt:variant>
      <vt:variant>
        <vt:i4>0</vt:i4>
      </vt:variant>
      <vt:variant>
        <vt:i4>5</vt:i4>
      </vt:variant>
      <vt:variant>
        <vt:lpwstr>consultantplus://offline/main?base=LAW;n=116691;fld=134</vt:lpwstr>
      </vt:variant>
      <vt:variant>
        <vt:lpwstr/>
      </vt:variant>
      <vt:variant>
        <vt:i4>7667839</vt:i4>
      </vt:variant>
      <vt:variant>
        <vt:i4>18</vt:i4>
      </vt:variant>
      <vt:variant>
        <vt:i4>0</vt:i4>
      </vt:variant>
      <vt:variant>
        <vt:i4>5</vt:i4>
      </vt:variant>
      <vt:variant>
        <vt:lpwstr>consultantplus://offline/main?base=LAW;n=113646;fld=134</vt:lpwstr>
      </vt:variant>
      <vt:variant>
        <vt:lpwstr/>
      </vt:variant>
      <vt:variant>
        <vt:i4>7798906</vt:i4>
      </vt:variant>
      <vt:variant>
        <vt:i4>15</vt:i4>
      </vt:variant>
      <vt:variant>
        <vt:i4>0</vt:i4>
      </vt:variant>
      <vt:variant>
        <vt:i4>5</vt:i4>
      </vt:variant>
      <vt:variant>
        <vt:lpwstr>consultantplus://offline/main?base=LAW;n=107420;fld=134</vt:lpwstr>
      </vt:variant>
      <vt:variant>
        <vt:lpwstr/>
      </vt:variant>
      <vt:variant>
        <vt:i4>4587587</vt:i4>
      </vt:variant>
      <vt:variant>
        <vt:i4>12</vt:i4>
      </vt:variant>
      <vt:variant>
        <vt:i4>0</vt:i4>
      </vt:variant>
      <vt:variant>
        <vt:i4>5</vt:i4>
      </vt:variant>
      <vt:variant>
        <vt:lpwstr>consultantplus://offline/main?base=LAW;n=2875;fld=134</vt:lpwstr>
      </vt:variant>
      <vt:variant>
        <vt:lpwstr/>
      </vt:variant>
      <vt:variant>
        <vt:i4>7667715</vt:i4>
      </vt:variant>
      <vt:variant>
        <vt:i4>9</vt:i4>
      </vt:variant>
      <vt:variant>
        <vt:i4>0</vt:i4>
      </vt:variant>
      <vt:variant>
        <vt:i4>5</vt:i4>
      </vt:variant>
      <vt:variant>
        <vt:lpwstr>mailto:admtabat2@yandex.ru</vt:lpwstr>
      </vt:variant>
      <vt:variant>
        <vt:lpwstr/>
      </vt:variant>
      <vt:variant>
        <vt:i4>5898364</vt:i4>
      </vt:variant>
      <vt:variant>
        <vt:i4>6</vt:i4>
      </vt:variant>
      <vt:variant>
        <vt:i4>0</vt:i4>
      </vt:variant>
      <vt:variant>
        <vt:i4>5</vt:i4>
      </vt:variant>
      <vt:variant>
        <vt:lpwstr>http://www.табат,рф</vt:lpwstr>
      </vt:variant>
      <vt:variant>
        <vt:lpwstr/>
      </vt:variant>
      <vt:variant>
        <vt:i4>7667715</vt:i4>
      </vt:variant>
      <vt:variant>
        <vt:i4>3</vt:i4>
      </vt:variant>
      <vt:variant>
        <vt:i4>0</vt:i4>
      </vt:variant>
      <vt:variant>
        <vt:i4>5</vt:i4>
      </vt:variant>
      <vt:variant>
        <vt:lpwstr>mailto:admtabat2@yandex.ru</vt:lpwstr>
      </vt:variant>
      <vt:variant>
        <vt:lpwstr/>
      </vt:variant>
      <vt:variant>
        <vt:i4>3080248</vt:i4>
      </vt:variant>
      <vt:variant>
        <vt:i4>0</vt:i4>
      </vt:variant>
      <vt:variant>
        <vt:i4>0</vt:i4>
      </vt:variant>
      <vt:variant>
        <vt:i4>5</vt:i4>
      </vt:variant>
      <vt:variant>
        <vt:lpwstr>consultantplus://offline/ref=E026F20D8CB5076C420D05867B7EFEB844BB296D2089D4898868D277FE1200CEE217D469B4F10B5ChEOEC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Кмц</dc:creator>
  <cp:keywords/>
  <cp:lastModifiedBy>Пользователь</cp:lastModifiedBy>
  <cp:revision>2</cp:revision>
  <cp:lastPrinted>2016-01-18T03:54:00Z</cp:lastPrinted>
  <dcterms:created xsi:type="dcterms:W3CDTF">2022-04-05T04:57:00Z</dcterms:created>
  <dcterms:modified xsi:type="dcterms:W3CDTF">2022-04-05T04:57:00Z</dcterms:modified>
</cp:coreProperties>
</file>